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A0" w:rsidRPr="007A74A0" w:rsidRDefault="007A74A0" w:rsidP="007A74A0">
      <w:pPr>
        <w:jc w:val="center"/>
        <w:rPr>
          <w:b/>
          <w:noProof/>
          <w:color w:val="000000" w:themeColor="text1"/>
          <w:sz w:val="28"/>
          <w:szCs w:val="28"/>
        </w:rPr>
      </w:pPr>
      <w:r w:rsidRPr="007A74A0">
        <w:rPr>
          <w:noProof/>
          <w:color w:val="000000" w:themeColor="text1"/>
          <w:sz w:val="28"/>
          <w:szCs w:val="28"/>
        </w:rPr>
        <w:drawing>
          <wp:inline distT="0" distB="0" distL="0" distR="0" wp14:anchorId="6AC55331" wp14:editId="2F157CC2">
            <wp:extent cx="806450" cy="844550"/>
            <wp:effectExtent l="0" t="0" r="0" b="0"/>
            <wp:docPr id="2" name="Рисунок 2" descr="Описание: Описание: Описание: Описание: 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1 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13" r="12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A0" w:rsidRPr="007A74A0" w:rsidRDefault="007A74A0" w:rsidP="007A74A0">
      <w:pPr>
        <w:jc w:val="center"/>
        <w:rPr>
          <w:b/>
          <w:color w:val="000000" w:themeColor="text1"/>
          <w:sz w:val="28"/>
          <w:szCs w:val="28"/>
        </w:rPr>
      </w:pPr>
      <w:r w:rsidRPr="007A74A0">
        <w:rPr>
          <w:b/>
          <w:color w:val="000000" w:themeColor="text1"/>
          <w:sz w:val="28"/>
          <w:szCs w:val="28"/>
        </w:rPr>
        <w:t>РОССИЙСКАЯ  ФЕДЕРАЦИЯ</w:t>
      </w:r>
    </w:p>
    <w:p w:rsidR="007A74A0" w:rsidRPr="007A74A0" w:rsidRDefault="007A74A0" w:rsidP="007A74A0">
      <w:pPr>
        <w:jc w:val="center"/>
        <w:rPr>
          <w:b/>
          <w:color w:val="000000" w:themeColor="text1"/>
          <w:sz w:val="28"/>
          <w:szCs w:val="28"/>
        </w:rPr>
      </w:pPr>
      <w:r w:rsidRPr="007A74A0">
        <w:rPr>
          <w:b/>
          <w:color w:val="000000" w:themeColor="text1"/>
          <w:sz w:val="28"/>
          <w:szCs w:val="28"/>
        </w:rPr>
        <w:t>ЧУКОТСКИЙ  АВТОНОМНЫЙ  ОКРУГ</w:t>
      </w:r>
    </w:p>
    <w:p w:rsidR="007A74A0" w:rsidRPr="007A74A0" w:rsidRDefault="007A74A0" w:rsidP="007A74A0">
      <w:pPr>
        <w:jc w:val="center"/>
        <w:rPr>
          <w:b/>
          <w:color w:val="000000" w:themeColor="text1"/>
          <w:sz w:val="28"/>
          <w:szCs w:val="28"/>
        </w:rPr>
      </w:pPr>
      <w:r w:rsidRPr="007A74A0">
        <w:rPr>
          <w:b/>
          <w:color w:val="000000" w:themeColor="text1"/>
          <w:sz w:val="28"/>
          <w:szCs w:val="28"/>
        </w:rPr>
        <w:t xml:space="preserve">  СОВЕТ  ДЕПУТАТОВ  МУНИЦИПАЛЬНОГО  ОБРАЗОВАНИЯ</w:t>
      </w:r>
    </w:p>
    <w:p w:rsidR="007A74A0" w:rsidRPr="007A74A0" w:rsidRDefault="007A74A0" w:rsidP="007A74A0">
      <w:pPr>
        <w:jc w:val="center"/>
        <w:rPr>
          <w:b/>
          <w:color w:val="000000" w:themeColor="text1"/>
          <w:sz w:val="28"/>
          <w:szCs w:val="28"/>
        </w:rPr>
      </w:pPr>
      <w:r w:rsidRPr="007A74A0">
        <w:rPr>
          <w:b/>
          <w:color w:val="000000" w:themeColor="text1"/>
          <w:sz w:val="28"/>
          <w:szCs w:val="28"/>
        </w:rPr>
        <w:t>ЧУКОТСКИЙ  МУНИЦИПАЛЬНЫЙ  РАЙОН</w:t>
      </w:r>
    </w:p>
    <w:p w:rsidR="007A74A0" w:rsidRPr="007A74A0" w:rsidRDefault="007A74A0" w:rsidP="007A74A0">
      <w:pPr>
        <w:jc w:val="center"/>
        <w:rPr>
          <w:b/>
          <w:color w:val="000000" w:themeColor="text1"/>
          <w:sz w:val="28"/>
          <w:szCs w:val="28"/>
        </w:rPr>
      </w:pPr>
    </w:p>
    <w:p w:rsidR="007A74A0" w:rsidRPr="007A74A0" w:rsidRDefault="007A74A0" w:rsidP="007A74A0">
      <w:pPr>
        <w:jc w:val="center"/>
        <w:rPr>
          <w:b/>
          <w:color w:val="000000" w:themeColor="text1"/>
          <w:sz w:val="28"/>
          <w:szCs w:val="28"/>
        </w:rPr>
      </w:pPr>
      <w:r w:rsidRPr="007A74A0">
        <w:rPr>
          <w:b/>
          <w:color w:val="000000" w:themeColor="text1"/>
          <w:sz w:val="28"/>
          <w:szCs w:val="28"/>
        </w:rPr>
        <w:t>РЕШЕНИЕ</w:t>
      </w:r>
    </w:p>
    <w:p w:rsidR="007A74A0" w:rsidRPr="007A74A0" w:rsidRDefault="007A74A0" w:rsidP="007A74A0">
      <w:pPr>
        <w:jc w:val="center"/>
        <w:rPr>
          <w:b/>
          <w:color w:val="000000" w:themeColor="text1"/>
          <w:sz w:val="28"/>
          <w:szCs w:val="28"/>
        </w:rPr>
      </w:pPr>
      <w:r w:rsidRPr="007A74A0">
        <w:rPr>
          <w:b/>
          <w:color w:val="000000" w:themeColor="text1"/>
          <w:sz w:val="28"/>
          <w:szCs w:val="28"/>
        </w:rPr>
        <w:t>(ХХ</w:t>
      </w:r>
      <w:proofErr w:type="gramStart"/>
      <w:r w:rsidRPr="007A74A0">
        <w:rPr>
          <w:b/>
          <w:color w:val="000000" w:themeColor="text1"/>
          <w:sz w:val="28"/>
          <w:szCs w:val="28"/>
          <w:lang w:val="en-US"/>
        </w:rPr>
        <w:t>X</w:t>
      </w:r>
      <w:proofErr w:type="gramEnd"/>
      <w:r w:rsidRPr="007A74A0">
        <w:rPr>
          <w:b/>
          <w:color w:val="000000" w:themeColor="text1"/>
          <w:sz w:val="28"/>
          <w:szCs w:val="28"/>
        </w:rPr>
        <w:t xml:space="preserve"> сессия   шестого созыва)</w:t>
      </w:r>
    </w:p>
    <w:p w:rsidR="007A74A0" w:rsidRPr="007A74A0" w:rsidRDefault="007A74A0" w:rsidP="007A74A0">
      <w:pPr>
        <w:jc w:val="center"/>
        <w:rPr>
          <w:color w:val="000000" w:themeColor="text1"/>
          <w:szCs w:val="28"/>
        </w:rPr>
      </w:pPr>
    </w:p>
    <w:p w:rsidR="007A74A0" w:rsidRPr="007A74A0" w:rsidRDefault="007A74A0" w:rsidP="007A74A0">
      <w:pPr>
        <w:rPr>
          <w:b/>
          <w:color w:val="000000" w:themeColor="text1"/>
          <w:sz w:val="28"/>
          <w:szCs w:val="28"/>
        </w:rPr>
      </w:pPr>
      <w:bookmarkStart w:id="0" w:name="_GoBack"/>
      <w:r w:rsidRPr="007A74A0">
        <w:rPr>
          <w:b/>
          <w:color w:val="000000" w:themeColor="text1"/>
          <w:sz w:val="28"/>
          <w:szCs w:val="28"/>
        </w:rPr>
        <w:t>от 25 декабря 2020 года № 16</w:t>
      </w:r>
      <w:r>
        <w:rPr>
          <w:b/>
          <w:color w:val="000000" w:themeColor="text1"/>
          <w:sz w:val="28"/>
          <w:szCs w:val="28"/>
        </w:rPr>
        <w:t>0</w:t>
      </w:r>
      <w:bookmarkEnd w:id="0"/>
    </w:p>
    <w:p w:rsidR="007A74A0" w:rsidRDefault="007A74A0" w:rsidP="007A74A0">
      <w:pPr>
        <w:rPr>
          <w:color w:val="000000" w:themeColor="text1"/>
          <w:sz w:val="28"/>
          <w:szCs w:val="28"/>
        </w:rPr>
      </w:pPr>
      <w:r w:rsidRPr="007A74A0">
        <w:rPr>
          <w:color w:val="000000" w:themeColor="text1"/>
          <w:sz w:val="28"/>
          <w:szCs w:val="28"/>
        </w:rPr>
        <w:t>с. Лаврентия</w:t>
      </w:r>
    </w:p>
    <w:p w:rsidR="007A74A0" w:rsidRPr="007A74A0" w:rsidRDefault="007A74A0" w:rsidP="007A74A0">
      <w:pPr>
        <w:rPr>
          <w:color w:val="000000" w:themeColor="text1"/>
          <w:sz w:val="28"/>
          <w:szCs w:val="28"/>
        </w:rPr>
      </w:pPr>
    </w:p>
    <w:p w:rsidR="00FE3FD9" w:rsidRPr="007A74A0" w:rsidRDefault="007A74A0" w:rsidP="007A74A0">
      <w:pPr>
        <w:ind w:right="4959"/>
        <w:jc w:val="both"/>
        <w:rPr>
          <w:b/>
          <w:sz w:val="28"/>
          <w:szCs w:val="28"/>
        </w:rPr>
      </w:pPr>
      <w:r w:rsidRPr="007A74A0">
        <w:rPr>
          <w:b/>
          <w:sz w:val="28"/>
          <w:szCs w:val="28"/>
        </w:rPr>
        <w:t xml:space="preserve">Об утверждении перечней  имущества для  передачи  из собственности муниципального образования Чукотский муниципальный район  в собственность сельским поселениям   </w:t>
      </w:r>
      <w:proofErr w:type="spellStart"/>
      <w:r w:rsidRPr="007A74A0">
        <w:rPr>
          <w:b/>
          <w:sz w:val="28"/>
          <w:szCs w:val="28"/>
        </w:rPr>
        <w:t>Инчоун</w:t>
      </w:r>
      <w:proofErr w:type="spellEnd"/>
      <w:r w:rsidRPr="007A74A0">
        <w:rPr>
          <w:b/>
          <w:sz w:val="28"/>
          <w:szCs w:val="28"/>
        </w:rPr>
        <w:t xml:space="preserve">,    </w:t>
      </w:r>
      <w:proofErr w:type="spellStart"/>
      <w:r w:rsidRPr="007A74A0">
        <w:rPr>
          <w:b/>
          <w:sz w:val="28"/>
          <w:szCs w:val="28"/>
        </w:rPr>
        <w:t>Лорино</w:t>
      </w:r>
      <w:proofErr w:type="spellEnd"/>
      <w:r w:rsidRPr="007A74A0">
        <w:rPr>
          <w:b/>
          <w:sz w:val="28"/>
          <w:szCs w:val="28"/>
        </w:rPr>
        <w:t xml:space="preserve">, </w:t>
      </w:r>
      <w:proofErr w:type="spellStart"/>
      <w:r w:rsidRPr="007A74A0">
        <w:rPr>
          <w:b/>
          <w:sz w:val="28"/>
          <w:szCs w:val="28"/>
        </w:rPr>
        <w:t>Нешкан</w:t>
      </w:r>
      <w:proofErr w:type="spellEnd"/>
      <w:r w:rsidRPr="007A74A0">
        <w:rPr>
          <w:b/>
          <w:sz w:val="28"/>
          <w:szCs w:val="28"/>
        </w:rPr>
        <w:t xml:space="preserve">,  Уэлен, </w:t>
      </w:r>
      <w:proofErr w:type="spellStart"/>
      <w:r w:rsidRPr="007A74A0">
        <w:rPr>
          <w:b/>
          <w:sz w:val="28"/>
          <w:szCs w:val="28"/>
        </w:rPr>
        <w:t>Энурмино</w:t>
      </w:r>
      <w:proofErr w:type="spellEnd"/>
    </w:p>
    <w:p w:rsidR="00FE3FD9" w:rsidRPr="005E653C" w:rsidRDefault="00FE3FD9" w:rsidP="00FE3FD9">
      <w:pPr>
        <w:ind w:firstLine="708"/>
        <w:jc w:val="both"/>
        <w:rPr>
          <w:sz w:val="28"/>
          <w:szCs w:val="28"/>
        </w:rPr>
      </w:pPr>
    </w:p>
    <w:p w:rsidR="00FE3FD9" w:rsidRPr="007A74A0" w:rsidRDefault="00FE3FD9" w:rsidP="00FE3FD9">
      <w:pPr>
        <w:ind w:firstLine="567"/>
        <w:jc w:val="both"/>
        <w:rPr>
          <w:sz w:val="26"/>
          <w:szCs w:val="26"/>
        </w:rPr>
      </w:pPr>
      <w:r w:rsidRPr="007A74A0">
        <w:rPr>
          <w:sz w:val="26"/>
          <w:szCs w:val="26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A74A0">
          <w:rPr>
            <w:sz w:val="26"/>
            <w:szCs w:val="26"/>
          </w:rPr>
          <w:t>2003 г</w:t>
        </w:r>
      </w:smartTag>
      <w:r w:rsidRPr="007A74A0">
        <w:rPr>
          <w:sz w:val="26"/>
          <w:szCs w:val="26"/>
        </w:rPr>
        <w:t xml:space="preserve">. </w:t>
      </w:r>
      <w:r w:rsidR="00DA4644" w:rsidRPr="007A74A0">
        <w:rPr>
          <w:sz w:val="26"/>
          <w:szCs w:val="26"/>
        </w:rPr>
        <w:t xml:space="preserve">№ </w:t>
      </w:r>
      <w:r w:rsidRPr="007A74A0">
        <w:rPr>
          <w:sz w:val="26"/>
          <w:szCs w:val="26"/>
        </w:rPr>
        <w:t>131-ФЗ «Об общих принципах организации местного самоуправления в Российской Федерации»,  Уставом муниципального образования Чукотский муниципальный район, Совет депутатов муниципального образования Чукотский муниципальный район</w:t>
      </w:r>
    </w:p>
    <w:p w:rsidR="00FE3FD9" w:rsidRPr="007A74A0" w:rsidRDefault="00FE3FD9" w:rsidP="00FE3FD9">
      <w:pPr>
        <w:jc w:val="center"/>
        <w:rPr>
          <w:b/>
          <w:sz w:val="26"/>
          <w:szCs w:val="26"/>
        </w:rPr>
      </w:pPr>
      <w:r w:rsidRPr="007A74A0">
        <w:rPr>
          <w:b/>
          <w:sz w:val="26"/>
          <w:szCs w:val="26"/>
        </w:rPr>
        <w:t>РЕШИЛ:</w:t>
      </w:r>
    </w:p>
    <w:p w:rsidR="00FE3FD9" w:rsidRPr="007A74A0" w:rsidRDefault="00FE3FD9" w:rsidP="00FE3FD9">
      <w:pPr>
        <w:ind w:firstLine="539"/>
        <w:jc w:val="both"/>
        <w:rPr>
          <w:sz w:val="26"/>
          <w:szCs w:val="26"/>
        </w:rPr>
      </w:pPr>
      <w:r w:rsidRPr="007A74A0">
        <w:rPr>
          <w:sz w:val="26"/>
          <w:szCs w:val="26"/>
        </w:rPr>
        <w:t>1. Утвердить Перечни имущества, передаваемого из</w:t>
      </w:r>
      <w:r w:rsidR="00EF62AC" w:rsidRPr="007A74A0">
        <w:rPr>
          <w:bCs/>
          <w:sz w:val="26"/>
          <w:szCs w:val="26"/>
        </w:rPr>
        <w:t xml:space="preserve"> собственности</w:t>
      </w:r>
      <w:r w:rsidR="00FB4F9D" w:rsidRPr="007A74A0">
        <w:rPr>
          <w:bCs/>
          <w:sz w:val="26"/>
          <w:szCs w:val="26"/>
        </w:rPr>
        <w:t xml:space="preserve"> </w:t>
      </w:r>
      <w:r w:rsidR="00EF62AC" w:rsidRPr="007A74A0">
        <w:rPr>
          <w:sz w:val="26"/>
          <w:szCs w:val="26"/>
        </w:rPr>
        <w:t>муниципального образования Чукотский муниципальный район</w:t>
      </w:r>
      <w:r w:rsidR="00FB4F9D" w:rsidRPr="007A74A0">
        <w:rPr>
          <w:sz w:val="26"/>
          <w:szCs w:val="26"/>
        </w:rPr>
        <w:t xml:space="preserve"> </w:t>
      </w:r>
      <w:r w:rsidR="00EF62AC" w:rsidRPr="007A74A0">
        <w:rPr>
          <w:sz w:val="26"/>
          <w:szCs w:val="26"/>
        </w:rPr>
        <w:t xml:space="preserve">в собственность сельских поселений </w:t>
      </w:r>
      <w:proofErr w:type="spellStart"/>
      <w:r w:rsidR="007A368E" w:rsidRPr="007A74A0">
        <w:rPr>
          <w:sz w:val="26"/>
          <w:szCs w:val="26"/>
        </w:rPr>
        <w:t>Инчоун</w:t>
      </w:r>
      <w:proofErr w:type="spellEnd"/>
      <w:r w:rsidR="007A368E" w:rsidRPr="007A74A0">
        <w:rPr>
          <w:sz w:val="26"/>
          <w:szCs w:val="26"/>
        </w:rPr>
        <w:t xml:space="preserve">, </w:t>
      </w:r>
      <w:r w:rsidR="00EF62AC" w:rsidRPr="007A74A0">
        <w:rPr>
          <w:sz w:val="26"/>
          <w:szCs w:val="26"/>
        </w:rPr>
        <w:t xml:space="preserve">Лаврентия, </w:t>
      </w:r>
      <w:proofErr w:type="spellStart"/>
      <w:r w:rsidR="007A368E" w:rsidRPr="007A74A0">
        <w:rPr>
          <w:sz w:val="26"/>
          <w:szCs w:val="26"/>
        </w:rPr>
        <w:t>Лорино</w:t>
      </w:r>
      <w:proofErr w:type="spellEnd"/>
      <w:r w:rsidR="007A368E" w:rsidRPr="007A74A0">
        <w:rPr>
          <w:sz w:val="26"/>
          <w:szCs w:val="26"/>
        </w:rPr>
        <w:t>,</w:t>
      </w:r>
      <w:r w:rsidR="00EF62AC" w:rsidRPr="007A74A0">
        <w:rPr>
          <w:sz w:val="26"/>
          <w:szCs w:val="26"/>
        </w:rPr>
        <w:t xml:space="preserve"> </w:t>
      </w:r>
      <w:proofErr w:type="spellStart"/>
      <w:r w:rsidR="00EF62AC" w:rsidRPr="007A74A0">
        <w:rPr>
          <w:sz w:val="26"/>
          <w:szCs w:val="26"/>
        </w:rPr>
        <w:t>Нешкан</w:t>
      </w:r>
      <w:proofErr w:type="spellEnd"/>
      <w:r w:rsidR="00EF62AC" w:rsidRPr="007A74A0">
        <w:rPr>
          <w:sz w:val="26"/>
          <w:szCs w:val="26"/>
        </w:rPr>
        <w:t>, Уэлен,</w:t>
      </w:r>
      <w:r w:rsidR="007A368E" w:rsidRPr="007A74A0">
        <w:rPr>
          <w:sz w:val="26"/>
          <w:szCs w:val="26"/>
        </w:rPr>
        <w:t xml:space="preserve"> </w:t>
      </w:r>
      <w:proofErr w:type="spellStart"/>
      <w:r w:rsidR="007A368E" w:rsidRPr="007A74A0">
        <w:rPr>
          <w:sz w:val="26"/>
          <w:szCs w:val="26"/>
        </w:rPr>
        <w:t>Энурмино</w:t>
      </w:r>
      <w:proofErr w:type="spellEnd"/>
      <w:r w:rsidR="007A368E" w:rsidRPr="007A74A0">
        <w:rPr>
          <w:sz w:val="26"/>
          <w:szCs w:val="26"/>
        </w:rPr>
        <w:t>,</w:t>
      </w:r>
      <w:r w:rsidR="00EF62AC" w:rsidRPr="007A74A0">
        <w:rPr>
          <w:sz w:val="26"/>
          <w:szCs w:val="26"/>
        </w:rPr>
        <w:t xml:space="preserve"> входящих в состав Чукотского муниципального района</w:t>
      </w:r>
      <w:r w:rsidR="00EF62AC" w:rsidRPr="007A74A0">
        <w:rPr>
          <w:bCs/>
          <w:sz w:val="26"/>
          <w:szCs w:val="26"/>
        </w:rPr>
        <w:t xml:space="preserve"> Чукотского автономного округа, согласно приложениям 1 – </w:t>
      </w:r>
      <w:r w:rsidR="008756A8" w:rsidRPr="007A74A0">
        <w:rPr>
          <w:bCs/>
          <w:sz w:val="26"/>
          <w:szCs w:val="26"/>
        </w:rPr>
        <w:t>5</w:t>
      </w:r>
      <w:r w:rsidR="006741D1" w:rsidRPr="007A74A0">
        <w:rPr>
          <w:bCs/>
          <w:sz w:val="26"/>
          <w:szCs w:val="26"/>
        </w:rPr>
        <w:t xml:space="preserve"> </w:t>
      </w:r>
      <w:r w:rsidR="00EF62AC" w:rsidRPr="007A74A0">
        <w:rPr>
          <w:bCs/>
          <w:sz w:val="26"/>
          <w:szCs w:val="26"/>
        </w:rPr>
        <w:t xml:space="preserve"> к настоящему решению.</w:t>
      </w:r>
    </w:p>
    <w:p w:rsidR="00EF62AC" w:rsidRPr="007A74A0" w:rsidRDefault="00FE3FD9" w:rsidP="00EF6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4A0">
        <w:rPr>
          <w:rFonts w:ascii="Times New Roman" w:hAnsi="Times New Roman" w:cs="Times New Roman"/>
          <w:sz w:val="26"/>
          <w:szCs w:val="26"/>
        </w:rPr>
        <w:t>2.</w:t>
      </w:r>
      <w:r w:rsidR="00EF62AC" w:rsidRPr="007A74A0">
        <w:rPr>
          <w:rFonts w:ascii="Times New Roman" w:hAnsi="Times New Roman" w:cs="Times New Roman"/>
          <w:sz w:val="26"/>
          <w:szCs w:val="26"/>
        </w:rPr>
        <w:t xml:space="preserve">Установить, что право собственности </w:t>
      </w:r>
      <w:r w:rsidR="000B7D02" w:rsidRPr="007A74A0"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r w:rsidR="00EF62AC" w:rsidRPr="007A74A0">
        <w:rPr>
          <w:rFonts w:ascii="Times New Roman" w:hAnsi="Times New Roman" w:cs="Times New Roman"/>
          <w:sz w:val="26"/>
          <w:szCs w:val="26"/>
        </w:rPr>
        <w:t xml:space="preserve">на передаваемое имущество возникает с момента </w:t>
      </w:r>
      <w:r w:rsidR="001C69AE" w:rsidRPr="007A74A0">
        <w:rPr>
          <w:rFonts w:ascii="Times New Roman" w:hAnsi="Times New Roman" w:cs="Times New Roman"/>
          <w:sz w:val="26"/>
          <w:szCs w:val="26"/>
        </w:rPr>
        <w:t>государственной регистрации в едином государственном реестре</w:t>
      </w:r>
      <w:r w:rsidR="000B7D02" w:rsidRPr="007A74A0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="001C69AE" w:rsidRPr="007A74A0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 w:rsidR="00EF62AC" w:rsidRPr="007A74A0">
        <w:rPr>
          <w:rFonts w:ascii="Times New Roman" w:hAnsi="Times New Roman" w:cs="Times New Roman"/>
          <w:sz w:val="26"/>
          <w:szCs w:val="26"/>
        </w:rPr>
        <w:t>подписан</w:t>
      </w:r>
      <w:r w:rsidR="001C69AE" w:rsidRPr="007A74A0">
        <w:rPr>
          <w:rFonts w:ascii="Times New Roman" w:hAnsi="Times New Roman" w:cs="Times New Roman"/>
          <w:sz w:val="26"/>
          <w:szCs w:val="26"/>
        </w:rPr>
        <w:t>ных</w:t>
      </w:r>
      <w:r w:rsidR="00EF62AC" w:rsidRPr="007A74A0">
        <w:rPr>
          <w:rFonts w:ascii="Times New Roman" w:hAnsi="Times New Roman" w:cs="Times New Roman"/>
          <w:sz w:val="26"/>
          <w:szCs w:val="26"/>
        </w:rPr>
        <w:t xml:space="preserve"> органами местного самоуправления соответствующих муниципальных образований передаточных актов.</w:t>
      </w:r>
    </w:p>
    <w:p w:rsidR="006741D1" w:rsidRPr="007A74A0" w:rsidRDefault="00FE3FD9" w:rsidP="006741D1">
      <w:pPr>
        <w:ind w:firstLine="539"/>
        <w:jc w:val="both"/>
        <w:rPr>
          <w:sz w:val="26"/>
          <w:szCs w:val="26"/>
        </w:rPr>
      </w:pPr>
      <w:r w:rsidRPr="007A74A0">
        <w:rPr>
          <w:sz w:val="26"/>
          <w:szCs w:val="26"/>
        </w:rPr>
        <w:t xml:space="preserve">3. </w:t>
      </w:r>
      <w:r w:rsidR="006741D1" w:rsidRPr="007A74A0">
        <w:rPr>
          <w:sz w:val="26"/>
          <w:szCs w:val="26"/>
        </w:rPr>
        <w:t>Настоящее решение вступает в силу с момента официального опубликования.</w:t>
      </w:r>
    </w:p>
    <w:p w:rsidR="007A74A0" w:rsidRDefault="007A74A0" w:rsidP="00FB4F9D">
      <w:pPr>
        <w:rPr>
          <w:sz w:val="28"/>
          <w:szCs w:val="28"/>
        </w:rPr>
      </w:pPr>
    </w:p>
    <w:p w:rsidR="007A74A0" w:rsidRPr="007A74A0" w:rsidRDefault="007A74A0" w:rsidP="007A74A0">
      <w:pPr>
        <w:jc w:val="both"/>
        <w:rPr>
          <w:sz w:val="28"/>
          <w:szCs w:val="28"/>
        </w:rPr>
      </w:pPr>
      <w:r w:rsidRPr="007A74A0">
        <w:rPr>
          <w:sz w:val="28"/>
          <w:szCs w:val="28"/>
        </w:rPr>
        <w:t xml:space="preserve">Председатель Совета депутатов                                              Л.М. Калашникова    </w:t>
      </w:r>
    </w:p>
    <w:p w:rsidR="007A74A0" w:rsidRPr="007A74A0" w:rsidRDefault="007A74A0" w:rsidP="007A74A0">
      <w:pPr>
        <w:jc w:val="both"/>
        <w:rPr>
          <w:sz w:val="28"/>
          <w:szCs w:val="28"/>
        </w:rPr>
      </w:pPr>
    </w:p>
    <w:p w:rsidR="007A74A0" w:rsidRPr="007A74A0" w:rsidRDefault="007A74A0" w:rsidP="007A74A0">
      <w:pPr>
        <w:jc w:val="both"/>
        <w:rPr>
          <w:sz w:val="28"/>
          <w:szCs w:val="28"/>
        </w:rPr>
      </w:pPr>
    </w:p>
    <w:p w:rsidR="007A74A0" w:rsidRPr="007A74A0" w:rsidRDefault="007A74A0" w:rsidP="007A74A0">
      <w:pPr>
        <w:jc w:val="both"/>
        <w:rPr>
          <w:sz w:val="28"/>
          <w:szCs w:val="28"/>
        </w:rPr>
      </w:pPr>
      <w:r w:rsidRPr="007A74A0">
        <w:rPr>
          <w:sz w:val="28"/>
          <w:szCs w:val="28"/>
        </w:rPr>
        <w:t>Глава муниципального образования</w:t>
      </w:r>
    </w:p>
    <w:p w:rsidR="007A74A0" w:rsidRPr="007A74A0" w:rsidRDefault="007A74A0" w:rsidP="007A74A0">
      <w:pPr>
        <w:jc w:val="both"/>
        <w:rPr>
          <w:sz w:val="28"/>
          <w:szCs w:val="28"/>
        </w:rPr>
      </w:pPr>
      <w:r w:rsidRPr="007A74A0">
        <w:rPr>
          <w:sz w:val="28"/>
          <w:szCs w:val="28"/>
        </w:rPr>
        <w:t>Чукотский муниципальный район</w:t>
      </w:r>
      <w:r w:rsidRPr="007A74A0">
        <w:rPr>
          <w:sz w:val="28"/>
          <w:szCs w:val="28"/>
        </w:rPr>
        <w:tab/>
      </w:r>
      <w:r w:rsidRPr="007A74A0">
        <w:rPr>
          <w:sz w:val="28"/>
          <w:szCs w:val="28"/>
        </w:rPr>
        <w:tab/>
      </w:r>
      <w:r w:rsidRPr="007A74A0">
        <w:rPr>
          <w:sz w:val="28"/>
          <w:szCs w:val="28"/>
        </w:rPr>
        <w:tab/>
        <w:t xml:space="preserve">                              Л.П. </w:t>
      </w:r>
      <w:proofErr w:type="spellStart"/>
      <w:r w:rsidRPr="007A74A0">
        <w:rPr>
          <w:sz w:val="28"/>
          <w:szCs w:val="28"/>
        </w:rPr>
        <w:t>Юрочко</w:t>
      </w:r>
      <w:proofErr w:type="spellEnd"/>
    </w:p>
    <w:p w:rsidR="007A74A0" w:rsidRPr="007A74A0" w:rsidRDefault="007A74A0" w:rsidP="007A74A0">
      <w:pPr>
        <w:jc w:val="both"/>
        <w:rPr>
          <w:sz w:val="28"/>
          <w:szCs w:val="28"/>
        </w:rPr>
      </w:pPr>
    </w:p>
    <w:p w:rsidR="007A74A0" w:rsidRPr="007A74A0" w:rsidRDefault="007A74A0" w:rsidP="007A74A0">
      <w:pPr>
        <w:jc w:val="both"/>
        <w:rPr>
          <w:sz w:val="28"/>
          <w:szCs w:val="28"/>
        </w:rPr>
      </w:pPr>
      <w:r w:rsidRPr="007A74A0">
        <w:rPr>
          <w:sz w:val="28"/>
          <w:szCs w:val="28"/>
        </w:rPr>
        <w:t>«25» декабря 2020 года</w:t>
      </w:r>
    </w:p>
    <w:p w:rsidR="001830F6" w:rsidRPr="005E653C" w:rsidRDefault="001830F6" w:rsidP="001830F6">
      <w:pPr>
        <w:jc w:val="both"/>
        <w:sectPr w:rsidR="001830F6" w:rsidRPr="005E653C" w:rsidSect="00284F2C">
          <w:pgSz w:w="11906" w:h="16838"/>
          <w:pgMar w:top="1134" w:right="851" w:bottom="1134" w:left="1134" w:header="720" w:footer="720" w:gutter="0"/>
          <w:pgNumType w:start="2"/>
          <w:cols w:space="708"/>
          <w:docGrid w:linePitch="326"/>
        </w:sectPr>
      </w:pPr>
    </w:p>
    <w:p w:rsidR="00DA4644" w:rsidRPr="005E653C" w:rsidRDefault="00DA4644" w:rsidP="00DA464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65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DA4644" w:rsidRPr="00EE47BD" w:rsidRDefault="00DA4644" w:rsidP="00DA4644">
      <w:pPr>
        <w:ind w:left="9072"/>
        <w:jc w:val="both"/>
        <w:rPr>
          <w:b/>
        </w:rPr>
      </w:pPr>
      <w:r w:rsidRPr="005E653C">
        <w:rPr>
          <w:bCs/>
        </w:rPr>
        <w:t>к   Решению Совета депутатов муниципального образования</w:t>
      </w:r>
      <w:r w:rsidRPr="005E653C">
        <w:t xml:space="preserve"> Чукотский  муниципальный  район  </w:t>
      </w:r>
      <w:r w:rsidR="007A74A0" w:rsidRPr="007A74A0">
        <w:t>от 25 декабря 2020 года № 160</w:t>
      </w:r>
      <w:r w:rsidRPr="00EE47BD">
        <w:t>№</w:t>
      </w:r>
      <w:r>
        <w:t xml:space="preserve"> </w:t>
      </w:r>
      <w:r w:rsidRPr="00EE47BD">
        <w:t xml:space="preserve"> «</w:t>
      </w:r>
      <w:r w:rsidR="00B47E0E" w:rsidRPr="00B47E0E">
        <w:t xml:space="preserve">Об утверждении перечней  имущества для  передачи  из собственности муниципального образования Чукотский муниципальный район  в собственность сельским поселениям   </w:t>
      </w:r>
      <w:proofErr w:type="spellStart"/>
      <w:r w:rsidR="00B47E0E" w:rsidRPr="00B47E0E">
        <w:t>Инчоун</w:t>
      </w:r>
      <w:proofErr w:type="spellEnd"/>
      <w:r w:rsidR="00B47E0E" w:rsidRPr="00B47E0E">
        <w:t xml:space="preserve">,    </w:t>
      </w:r>
      <w:proofErr w:type="spellStart"/>
      <w:r w:rsidR="00B47E0E" w:rsidRPr="00B47E0E">
        <w:t>Лорино</w:t>
      </w:r>
      <w:proofErr w:type="spellEnd"/>
      <w:r w:rsidR="00B47E0E" w:rsidRPr="00B47E0E">
        <w:t xml:space="preserve">, </w:t>
      </w:r>
      <w:proofErr w:type="spellStart"/>
      <w:r w:rsidR="00B47E0E" w:rsidRPr="00B47E0E">
        <w:t>Нешкан</w:t>
      </w:r>
      <w:proofErr w:type="spellEnd"/>
      <w:r w:rsidR="00B47E0E" w:rsidRPr="00B47E0E">
        <w:t xml:space="preserve">,  Уэлен, </w:t>
      </w:r>
      <w:proofErr w:type="spellStart"/>
      <w:r w:rsidR="00B47E0E" w:rsidRPr="00B47E0E">
        <w:t>Энурмино</w:t>
      </w:r>
      <w:proofErr w:type="spellEnd"/>
      <w:r w:rsidRPr="00EE47BD">
        <w:t>»</w:t>
      </w:r>
    </w:p>
    <w:p w:rsidR="00DA4644" w:rsidRPr="005E653C" w:rsidRDefault="00DA4644" w:rsidP="00DA4644">
      <w:pPr>
        <w:jc w:val="right"/>
        <w:rPr>
          <w:color w:val="000000"/>
          <w:sz w:val="26"/>
          <w:szCs w:val="26"/>
        </w:rPr>
      </w:pPr>
    </w:p>
    <w:p w:rsidR="00DA4644" w:rsidRPr="005E653C" w:rsidRDefault="00DA4644" w:rsidP="00DA4644">
      <w:pPr>
        <w:jc w:val="center"/>
        <w:rPr>
          <w:color w:val="000000"/>
          <w:sz w:val="26"/>
          <w:szCs w:val="26"/>
        </w:rPr>
      </w:pPr>
      <w:r w:rsidRPr="005E653C">
        <w:rPr>
          <w:color w:val="000000"/>
          <w:sz w:val="26"/>
          <w:szCs w:val="26"/>
        </w:rPr>
        <w:t>ПЕРЕЧЕНЬ</w:t>
      </w:r>
    </w:p>
    <w:p w:rsidR="00DA4644" w:rsidRPr="005E653C" w:rsidRDefault="00DA4644" w:rsidP="00DA464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</w:t>
      </w:r>
      <w:r w:rsidRPr="005E653C">
        <w:rPr>
          <w:color w:val="000000"/>
          <w:sz w:val="26"/>
          <w:szCs w:val="26"/>
        </w:rPr>
        <w:t xml:space="preserve">имущества Чукотского муниципального района Чукотского автономного округа, </w:t>
      </w:r>
    </w:p>
    <w:p w:rsidR="00DA4644" w:rsidRPr="005E653C" w:rsidRDefault="00DA4644" w:rsidP="00DA4644">
      <w:pPr>
        <w:jc w:val="center"/>
        <w:rPr>
          <w:color w:val="000000"/>
          <w:sz w:val="26"/>
          <w:szCs w:val="26"/>
        </w:rPr>
      </w:pPr>
      <w:r w:rsidRPr="005E653C">
        <w:rPr>
          <w:color w:val="000000"/>
          <w:sz w:val="26"/>
          <w:szCs w:val="26"/>
        </w:rPr>
        <w:t>передаваем</w:t>
      </w:r>
      <w:r>
        <w:rPr>
          <w:color w:val="000000"/>
          <w:sz w:val="26"/>
          <w:szCs w:val="26"/>
        </w:rPr>
        <w:t>ого</w:t>
      </w:r>
      <w:r w:rsidRPr="005E653C">
        <w:rPr>
          <w:color w:val="000000"/>
          <w:sz w:val="26"/>
          <w:szCs w:val="26"/>
        </w:rPr>
        <w:t xml:space="preserve"> в собственность сельского поселения </w:t>
      </w:r>
      <w:proofErr w:type="spellStart"/>
      <w:r>
        <w:rPr>
          <w:color w:val="000000"/>
          <w:sz w:val="26"/>
          <w:szCs w:val="26"/>
        </w:rPr>
        <w:t>Инчоун</w:t>
      </w:r>
      <w:proofErr w:type="spellEnd"/>
    </w:p>
    <w:p w:rsidR="00DA4644" w:rsidRPr="005E653C" w:rsidRDefault="00DA4644" w:rsidP="00DA4644">
      <w:pPr>
        <w:ind w:left="9072"/>
        <w:jc w:val="both"/>
        <w:rPr>
          <w:color w:val="000000"/>
          <w:sz w:val="26"/>
          <w:szCs w:val="26"/>
        </w:rPr>
      </w:pPr>
    </w:p>
    <w:tbl>
      <w:tblPr>
        <w:tblW w:w="154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701"/>
        <w:gridCol w:w="2268"/>
        <w:gridCol w:w="2696"/>
        <w:gridCol w:w="1701"/>
        <w:gridCol w:w="3118"/>
      </w:tblGrid>
      <w:tr w:rsidR="00DA4644" w:rsidRPr="005E653C" w:rsidTr="0082608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pStyle w:val="3"/>
              <w:ind w:left="0" w:right="-22" w:hanging="7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№ </w:t>
            </w:r>
            <w:r w:rsidRPr="005E653C">
              <w:rPr>
                <w:bCs/>
                <w:sz w:val="26"/>
                <w:szCs w:val="26"/>
              </w:rPr>
              <w:br/>
            </w:r>
            <w:proofErr w:type="gramStart"/>
            <w:r w:rsidRPr="005E653C">
              <w:rPr>
                <w:bCs/>
                <w:sz w:val="26"/>
                <w:szCs w:val="26"/>
              </w:rPr>
              <w:t>п</w:t>
            </w:r>
            <w:proofErr w:type="gramEnd"/>
            <w:r w:rsidRPr="005E653C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pStyle w:val="3"/>
              <w:ind w:left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5E653C">
              <w:rPr>
                <w:bCs/>
                <w:sz w:val="26"/>
                <w:szCs w:val="26"/>
              </w:rPr>
              <w:t>Идентифика</w:t>
            </w:r>
            <w:r>
              <w:rPr>
                <w:bCs/>
                <w:sz w:val="26"/>
                <w:szCs w:val="26"/>
              </w:rPr>
              <w:t>-</w:t>
            </w:r>
            <w:r w:rsidRPr="005E653C">
              <w:rPr>
                <w:bCs/>
                <w:sz w:val="26"/>
                <w:szCs w:val="26"/>
              </w:rPr>
              <w:t>ционный</w:t>
            </w:r>
            <w:proofErr w:type="spellEnd"/>
            <w:proofErr w:type="gramEnd"/>
            <w:r w:rsidRPr="005E653C">
              <w:rPr>
                <w:bCs/>
                <w:sz w:val="26"/>
                <w:szCs w:val="26"/>
              </w:rPr>
              <w:t xml:space="preserve"> код предприятия, учреждения в ОКПО (включая КЧ)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Коды признаков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pStyle w:val="3"/>
              <w:spacing w:after="0"/>
              <w:ind w:left="16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Полное наименование предприятия,</w:t>
            </w:r>
          </w:p>
          <w:p w:rsidR="00DA4644" w:rsidRPr="005E653C" w:rsidRDefault="00DA4644" w:rsidP="00DA4644">
            <w:pPr>
              <w:pStyle w:val="3"/>
              <w:spacing w:after="0"/>
              <w:ind w:left="16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учреждения,</w:t>
            </w:r>
          </w:p>
          <w:p w:rsidR="00DA4644" w:rsidRPr="005E653C" w:rsidRDefault="00DA4644" w:rsidP="00DA4644">
            <w:pPr>
              <w:pStyle w:val="3"/>
              <w:spacing w:after="0"/>
              <w:ind w:left="16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имущества</w:t>
            </w: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Юридический  адрес</w:t>
            </w:r>
          </w:p>
          <w:p w:rsidR="00DA4644" w:rsidRPr="005E653C" w:rsidRDefault="00DA4644" w:rsidP="00DA4644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 предприятия,</w:t>
            </w:r>
          </w:p>
          <w:p w:rsidR="00DA4644" w:rsidRPr="005E653C" w:rsidRDefault="00DA4644" w:rsidP="00DA4644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учреждения, </w:t>
            </w:r>
          </w:p>
          <w:p w:rsidR="00DA4644" w:rsidRPr="005E653C" w:rsidRDefault="00DA4644" w:rsidP="00DA4644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адрес </w:t>
            </w:r>
            <w:r w:rsidRPr="005E653C">
              <w:rPr>
                <w:bCs/>
                <w:sz w:val="26"/>
                <w:szCs w:val="26"/>
              </w:rPr>
              <w:br/>
              <w:t>местонахождения имущества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pStyle w:val="3"/>
              <w:spacing w:after="0"/>
              <w:ind w:left="-136" w:righ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Укрупнённая специализация</w:t>
            </w:r>
          </w:p>
          <w:p w:rsidR="00DA4644" w:rsidRPr="005E653C" w:rsidRDefault="00DA4644" w:rsidP="00DA4644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5E653C">
              <w:rPr>
                <w:bCs/>
                <w:sz w:val="26"/>
                <w:szCs w:val="26"/>
              </w:rPr>
              <w:t xml:space="preserve">(в соответствии </w:t>
            </w:r>
            <w:proofErr w:type="gramEnd"/>
          </w:p>
          <w:p w:rsidR="00DA4644" w:rsidRPr="005E653C" w:rsidRDefault="00DA4644" w:rsidP="00DA4644">
            <w:pPr>
              <w:pStyle w:val="3"/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с разделами ОКОФ)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pStyle w:val="3"/>
              <w:tabs>
                <w:tab w:val="left" w:pos="1906"/>
              </w:tabs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Индивидуализирующие характеристики имущества (</w:t>
            </w:r>
            <w:r>
              <w:rPr>
                <w:bCs/>
                <w:sz w:val="26"/>
                <w:szCs w:val="26"/>
              </w:rPr>
              <w:t>кадастровый номер</w:t>
            </w:r>
            <w:r w:rsidRPr="005E653C">
              <w:rPr>
                <w:bCs/>
                <w:sz w:val="26"/>
                <w:szCs w:val="26"/>
              </w:rPr>
              <w:t xml:space="preserve">/площадь, </w:t>
            </w:r>
            <w:proofErr w:type="spellStart"/>
            <w:r w:rsidRPr="005E653C">
              <w:rPr>
                <w:bCs/>
                <w:sz w:val="26"/>
                <w:szCs w:val="26"/>
              </w:rPr>
              <w:t>кв.м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  <w:r w:rsidRPr="005E653C">
              <w:rPr>
                <w:bCs/>
                <w:sz w:val="26"/>
                <w:szCs w:val="26"/>
              </w:rPr>
              <w:t>)</w:t>
            </w:r>
          </w:p>
        </w:tc>
      </w:tr>
      <w:tr w:rsidR="00DA4644" w:rsidRPr="005E653C" w:rsidTr="00826082">
        <w:trPr>
          <w:cantSplit/>
          <w:trHeight w:val="60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pStyle w:val="3"/>
              <w:ind w:left="-11" w:firstLine="2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Территории в </w:t>
            </w:r>
            <w:r w:rsidRPr="005E653C">
              <w:rPr>
                <w:bCs/>
                <w:sz w:val="26"/>
                <w:szCs w:val="26"/>
              </w:rPr>
              <w:br/>
              <w:t>ОКАТО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pStyle w:val="3"/>
              <w:ind w:left="-12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Виды экономической</w:t>
            </w:r>
            <w:r w:rsidRPr="005E653C">
              <w:rPr>
                <w:bCs/>
                <w:sz w:val="26"/>
                <w:szCs w:val="26"/>
              </w:rPr>
              <w:br/>
              <w:t xml:space="preserve">деятельности </w:t>
            </w:r>
            <w:r w:rsidRPr="005E653C">
              <w:rPr>
                <w:bCs/>
                <w:sz w:val="26"/>
                <w:szCs w:val="26"/>
              </w:rPr>
              <w:br/>
              <w:t>по ОКВЭД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rPr>
                <w:bCs/>
                <w:sz w:val="28"/>
                <w:szCs w:val="28"/>
              </w:rPr>
            </w:pPr>
          </w:p>
        </w:tc>
      </w:tr>
      <w:tr w:rsidR="00DA4644" w:rsidRPr="005E653C" w:rsidTr="00826082"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5E653C" w:rsidRDefault="00DA4644" w:rsidP="00DA4644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5E653C" w:rsidRDefault="00DA4644" w:rsidP="00DA4644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5E653C" w:rsidRDefault="00DA4644" w:rsidP="00DA4644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5E653C" w:rsidRDefault="00DA4644" w:rsidP="00DA4644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5E653C" w:rsidRDefault="00DA4644" w:rsidP="00DA4644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5E653C" w:rsidRDefault="00DA4644" w:rsidP="00DA4644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5E653C" w:rsidRDefault="00DA4644" w:rsidP="00DA4644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5E653C" w:rsidRDefault="00DA4644" w:rsidP="00DA4644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8</w:t>
            </w:r>
          </w:p>
        </w:tc>
      </w:tr>
      <w:tr w:rsidR="00DA4644" w:rsidRPr="005E653C" w:rsidTr="00826082">
        <w:trPr>
          <w:trHeight w:val="240"/>
        </w:trPr>
        <w:tc>
          <w:tcPr>
            <w:tcW w:w="15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5E653C" w:rsidRDefault="00DA4644" w:rsidP="00DA4644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8"/>
                <w:szCs w:val="28"/>
                <w:lang w:val="en-US"/>
              </w:rPr>
              <w:t>I</w:t>
            </w:r>
            <w:r w:rsidRPr="005E653C">
              <w:rPr>
                <w:bCs/>
                <w:sz w:val="28"/>
                <w:szCs w:val="28"/>
              </w:rPr>
              <w:t>.Недвижимое имущество</w:t>
            </w:r>
          </w:p>
        </w:tc>
      </w:tr>
      <w:tr w:rsidR="00826082" w:rsidRPr="005E653C" w:rsidTr="0082608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082" w:rsidRPr="005E653C" w:rsidRDefault="00A216EE" w:rsidP="00DA4644">
            <w:pPr>
              <w:pStyle w:val="3"/>
              <w:ind w:left="7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082" w:rsidRPr="005E653C" w:rsidRDefault="00826082" w:rsidP="00826082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76992174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082" w:rsidRPr="005E653C" w:rsidRDefault="00826082" w:rsidP="00826082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77233000002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082" w:rsidRPr="005E653C" w:rsidRDefault="00826082" w:rsidP="00E06E1E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75.11.3</w:t>
            </w:r>
            <w:r w:rsidR="00E06E1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082" w:rsidRPr="005E653C" w:rsidRDefault="00826082" w:rsidP="00826082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</w:t>
            </w:r>
            <w:r w:rsidRPr="005E653C">
              <w:rPr>
                <w:bCs/>
                <w:sz w:val="26"/>
                <w:szCs w:val="26"/>
              </w:rPr>
              <w:t>квартирный      жилой дом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082" w:rsidRPr="005E653C" w:rsidRDefault="00826082" w:rsidP="00826082">
            <w:pPr>
              <w:pStyle w:val="3"/>
              <w:tabs>
                <w:tab w:val="left" w:pos="480"/>
              </w:tabs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689313, Чукотский АО,      Чукотский район, </w:t>
            </w:r>
          </w:p>
          <w:p w:rsidR="00826082" w:rsidRPr="005E653C" w:rsidRDefault="00826082" w:rsidP="00826082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E653C">
              <w:rPr>
                <w:bCs/>
                <w:sz w:val="26"/>
                <w:szCs w:val="26"/>
              </w:rPr>
              <w:t>Инчоун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</w:t>
            </w:r>
          </w:p>
          <w:p w:rsidR="00826082" w:rsidRPr="005E653C" w:rsidRDefault="00826082" w:rsidP="00826082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spellStart"/>
            <w:r>
              <w:rPr>
                <w:bCs/>
                <w:sz w:val="26"/>
                <w:szCs w:val="26"/>
              </w:rPr>
              <w:t>Ачиргина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082" w:rsidRPr="005E653C" w:rsidRDefault="00826082" w:rsidP="00826082">
            <w:pPr>
              <w:ind w:left="-70"/>
              <w:jc w:val="center"/>
              <w:rPr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082" w:rsidRPr="005E653C" w:rsidRDefault="00826082" w:rsidP="00826082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87:08:040001:61</w:t>
            </w:r>
            <w:r w:rsidRPr="005E653C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47,8</w:t>
            </w:r>
          </w:p>
        </w:tc>
      </w:tr>
      <w:tr w:rsidR="00E06E1E" w:rsidRPr="005E653C" w:rsidTr="00E06E1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E1E" w:rsidRPr="005E653C" w:rsidRDefault="00A216EE" w:rsidP="00DA4644">
            <w:pPr>
              <w:pStyle w:val="3"/>
              <w:ind w:left="7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E1E" w:rsidRPr="005E653C" w:rsidRDefault="00E06E1E" w:rsidP="00DA4644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76992174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E1E" w:rsidRPr="005E653C" w:rsidRDefault="00E06E1E" w:rsidP="00DA4644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77233000002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E1E" w:rsidRDefault="00E06E1E" w:rsidP="00E06E1E">
            <w:pPr>
              <w:jc w:val="center"/>
            </w:pPr>
            <w:r w:rsidRPr="00AE282D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E1E" w:rsidRPr="005E653C" w:rsidRDefault="00E06E1E" w:rsidP="00DA4644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</w:t>
            </w:r>
            <w:r w:rsidRPr="005E653C">
              <w:rPr>
                <w:bCs/>
                <w:sz w:val="26"/>
                <w:szCs w:val="26"/>
              </w:rPr>
              <w:t>квартирный      жилой дом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E1E" w:rsidRPr="005E653C" w:rsidRDefault="00E06E1E" w:rsidP="00DA4644">
            <w:pPr>
              <w:pStyle w:val="3"/>
              <w:tabs>
                <w:tab w:val="left" w:pos="480"/>
              </w:tabs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689313, Чукотский АО,      Чукотский район, </w:t>
            </w:r>
          </w:p>
          <w:p w:rsidR="00E06E1E" w:rsidRPr="005E653C" w:rsidRDefault="00E06E1E" w:rsidP="00DA4644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E653C">
              <w:rPr>
                <w:bCs/>
                <w:sz w:val="26"/>
                <w:szCs w:val="26"/>
              </w:rPr>
              <w:t>Инчоун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</w:t>
            </w:r>
          </w:p>
          <w:p w:rsidR="00E06E1E" w:rsidRPr="005E653C" w:rsidRDefault="00E06E1E" w:rsidP="00E75E32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spellStart"/>
            <w:r>
              <w:rPr>
                <w:bCs/>
                <w:sz w:val="26"/>
                <w:szCs w:val="26"/>
              </w:rPr>
              <w:t>Ачиргина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E1E" w:rsidRPr="005E653C" w:rsidRDefault="00E06E1E" w:rsidP="00DA4644">
            <w:pPr>
              <w:ind w:left="-70"/>
              <w:jc w:val="center"/>
              <w:rPr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E1E" w:rsidRPr="005E653C" w:rsidRDefault="00E06E1E" w:rsidP="00E75E32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87:08:040001:72</w:t>
            </w:r>
            <w:r w:rsidRPr="005E653C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48,3</w:t>
            </w:r>
          </w:p>
        </w:tc>
      </w:tr>
      <w:tr w:rsidR="00E06E1E" w:rsidRPr="005E653C" w:rsidTr="00E06E1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A216EE" w:rsidP="00DA4644">
            <w:pPr>
              <w:pStyle w:val="3"/>
              <w:ind w:left="7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75E32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76992174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75E32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77233000002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E1E" w:rsidRDefault="00E06E1E" w:rsidP="00E06E1E">
            <w:pPr>
              <w:jc w:val="center"/>
            </w:pPr>
            <w:r w:rsidRPr="00AE282D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75E32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</w:t>
            </w:r>
            <w:r w:rsidRPr="005E653C">
              <w:rPr>
                <w:bCs/>
                <w:sz w:val="26"/>
                <w:szCs w:val="26"/>
              </w:rPr>
              <w:t>квартирный      жилой дом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75E32">
            <w:pPr>
              <w:pStyle w:val="3"/>
              <w:tabs>
                <w:tab w:val="left" w:pos="480"/>
              </w:tabs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689313, Чукотский АО,      Чукотский район, </w:t>
            </w:r>
          </w:p>
          <w:p w:rsidR="00E06E1E" w:rsidRPr="005E653C" w:rsidRDefault="00E06E1E" w:rsidP="00E75E32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E653C">
              <w:rPr>
                <w:bCs/>
                <w:sz w:val="26"/>
                <w:szCs w:val="26"/>
              </w:rPr>
              <w:t>Инчоун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</w:t>
            </w:r>
          </w:p>
          <w:p w:rsidR="00E06E1E" w:rsidRPr="005E653C" w:rsidRDefault="00E06E1E" w:rsidP="00E75E32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lastRenderedPageBreak/>
              <w:t xml:space="preserve">ул. </w:t>
            </w:r>
            <w:proofErr w:type="spellStart"/>
            <w:r>
              <w:rPr>
                <w:bCs/>
                <w:sz w:val="26"/>
                <w:szCs w:val="26"/>
              </w:rPr>
              <w:t>Ачиргина</w:t>
            </w:r>
            <w:proofErr w:type="spellEnd"/>
            <w:r w:rsidRPr="005E653C">
              <w:rPr>
                <w:bCs/>
                <w:sz w:val="26"/>
                <w:szCs w:val="26"/>
              </w:rPr>
              <w:t>, дом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75E32">
            <w:pPr>
              <w:ind w:left="-70"/>
              <w:jc w:val="center"/>
              <w:rPr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lastRenderedPageBreak/>
              <w:t>13 0002000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75E32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87:08:040001:46</w:t>
            </w:r>
            <w:r w:rsidRPr="005E653C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86,2</w:t>
            </w:r>
          </w:p>
        </w:tc>
      </w:tr>
      <w:tr w:rsidR="00E06E1E" w:rsidRPr="005E653C" w:rsidTr="00E06E1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A216EE" w:rsidP="00DA4644">
            <w:pPr>
              <w:pStyle w:val="3"/>
              <w:ind w:left="7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6D0529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76992174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6D0529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77233000002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E1E" w:rsidRDefault="00E06E1E" w:rsidP="00E06E1E">
            <w:pPr>
              <w:jc w:val="center"/>
            </w:pPr>
            <w:r w:rsidRPr="00AE282D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6D0529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</w:t>
            </w:r>
            <w:r w:rsidRPr="005E653C">
              <w:rPr>
                <w:bCs/>
                <w:sz w:val="26"/>
                <w:szCs w:val="26"/>
              </w:rPr>
              <w:t>квартирный      жилой дом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6D0529">
            <w:pPr>
              <w:pStyle w:val="3"/>
              <w:tabs>
                <w:tab w:val="left" w:pos="480"/>
              </w:tabs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689313, Чукотский АО,      Чукотский район, </w:t>
            </w:r>
          </w:p>
          <w:p w:rsidR="00E06E1E" w:rsidRPr="005E653C" w:rsidRDefault="00E06E1E" w:rsidP="006D0529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E653C">
              <w:rPr>
                <w:bCs/>
                <w:sz w:val="26"/>
                <w:szCs w:val="26"/>
              </w:rPr>
              <w:t>Инчоун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</w:t>
            </w:r>
          </w:p>
          <w:p w:rsidR="00E06E1E" w:rsidRPr="005E653C" w:rsidRDefault="00E06E1E" w:rsidP="006D0529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spellStart"/>
            <w:r>
              <w:rPr>
                <w:bCs/>
                <w:sz w:val="26"/>
                <w:szCs w:val="26"/>
              </w:rPr>
              <w:t>Ачиргина</w:t>
            </w:r>
            <w:proofErr w:type="spellEnd"/>
            <w:r>
              <w:rPr>
                <w:bCs/>
                <w:sz w:val="26"/>
                <w:szCs w:val="26"/>
              </w:rPr>
              <w:t>, дом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6D0529">
            <w:pPr>
              <w:ind w:left="-70"/>
              <w:jc w:val="center"/>
              <w:rPr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30582F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87:08:040001:528</w:t>
            </w:r>
            <w:r w:rsidRPr="005E653C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44,5</w:t>
            </w:r>
          </w:p>
        </w:tc>
      </w:tr>
      <w:tr w:rsidR="00E06E1E" w:rsidRPr="005E653C" w:rsidTr="00E06E1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A216EE" w:rsidP="00DA4644">
            <w:pPr>
              <w:pStyle w:val="3"/>
              <w:ind w:left="7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6D0529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76992174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6D0529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77233000002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E1E" w:rsidRDefault="00E06E1E" w:rsidP="00E06E1E">
            <w:pPr>
              <w:jc w:val="center"/>
            </w:pPr>
            <w:r w:rsidRPr="00AE282D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6D0529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</w:t>
            </w:r>
            <w:r w:rsidRPr="005E653C">
              <w:rPr>
                <w:bCs/>
                <w:sz w:val="26"/>
                <w:szCs w:val="26"/>
              </w:rPr>
              <w:t>квартирный      жилой дом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6D0529">
            <w:pPr>
              <w:pStyle w:val="3"/>
              <w:tabs>
                <w:tab w:val="left" w:pos="480"/>
              </w:tabs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689313, Чукотский АО,      Чукотский район, </w:t>
            </w:r>
          </w:p>
          <w:p w:rsidR="00E06E1E" w:rsidRPr="005E653C" w:rsidRDefault="00E06E1E" w:rsidP="006D0529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E653C">
              <w:rPr>
                <w:bCs/>
                <w:sz w:val="26"/>
                <w:szCs w:val="26"/>
              </w:rPr>
              <w:t>Инчоун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</w:t>
            </w:r>
          </w:p>
          <w:p w:rsidR="00E06E1E" w:rsidRPr="005E653C" w:rsidRDefault="00E06E1E" w:rsidP="006D0529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spellStart"/>
            <w:r>
              <w:rPr>
                <w:bCs/>
                <w:sz w:val="26"/>
                <w:szCs w:val="26"/>
              </w:rPr>
              <w:t>Ачиргина</w:t>
            </w:r>
            <w:proofErr w:type="spellEnd"/>
            <w:r>
              <w:rPr>
                <w:bCs/>
                <w:sz w:val="26"/>
                <w:szCs w:val="26"/>
              </w:rPr>
              <w:t>, дом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6D0529">
            <w:pPr>
              <w:ind w:left="-70"/>
              <w:jc w:val="center"/>
              <w:rPr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30582F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87:08:040001:45</w:t>
            </w:r>
            <w:r w:rsidRPr="005E653C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44,7</w:t>
            </w:r>
          </w:p>
        </w:tc>
      </w:tr>
      <w:tr w:rsidR="00E06E1E" w:rsidRPr="005E653C" w:rsidTr="00E06E1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A216EE" w:rsidP="00DA4644">
            <w:pPr>
              <w:pStyle w:val="3"/>
              <w:ind w:left="7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76992174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77233000002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E1E" w:rsidRDefault="00E06E1E" w:rsidP="00E06E1E">
            <w:pPr>
              <w:jc w:val="center"/>
            </w:pPr>
            <w:r w:rsidRPr="00AE282D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</w:t>
            </w:r>
            <w:r w:rsidRPr="005E653C">
              <w:rPr>
                <w:bCs/>
                <w:sz w:val="26"/>
                <w:szCs w:val="26"/>
              </w:rPr>
              <w:t>квартирный      жилой дом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pStyle w:val="3"/>
              <w:tabs>
                <w:tab w:val="left" w:pos="480"/>
              </w:tabs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689313, Чукотский АО,      Чукотский район, </w:t>
            </w:r>
          </w:p>
          <w:p w:rsidR="00E06E1E" w:rsidRPr="005E653C" w:rsidRDefault="00E06E1E" w:rsidP="008D592D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E653C">
              <w:rPr>
                <w:bCs/>
                <w:sz w:val="26"/>
                <w:szCs w:val="26"/>
              </w:rPr>
              <w:t>Инчоун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</w:t>
            </w:r>
          </w:p>
          <w:p w:rsidR="00E06E1E" w:rsidRPr="005E653C" w:rsidRDefault="00E06E1E" w:rsidP="0030582F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spellStart"/>
            <w:r>
              <w:rPr>
                <w:bCs/>
                <w:sz w:val="26"/>
                <w:szCs w:val="26"/>
              </w:rPr>
              <w:t>Ачиргина</w:t>
            </w:r>
            <w:proofErr w:type="spellEnd"/>
            <w:r>
              <w:rPr>
                <w:bCs/>
                <w:sz w:val="26"/>
                <w:szCs w:val="26"/>
              </w:rPr>
              <w:t>, дом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ind w:left="-70"/>
              <w:jc w:val="center"/>
              <w:rPr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30582F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87:08:040001:531</w:t>
            </w:r>
            <w:r w:rsidRPr="005E653C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44,5</w:t>
            </w:r>
          </w:p>
        </w:tc>
      </w:tr>
      <w:tr w:rsidR="00E06E1E" w:rsidRPr="005E653C" w:rsidTr="00E06E1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A216EE" w:rsidP="00DA4644">
            <w:pPr>
              <w:pStyle w:val="3"/>
              <w:ind w:left="7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76992174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77233000002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E1E" w:rsidRDefault="00E06E1E" w:rsidP="00E06E1E">
            <w:pPr>
              <w:jc w:val="center"/>
            </w:pPr>
            <w:r w:rsidRPr="00AE282D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</w:t>
            </w:r>
            <w:r w:rsidRPr="005E653C">
              <w:rPr>
                <w:bCs/>
                <w:sz w:val="26"/>
                <w:szCs w:val="26"/>
              </w:rPr>
              <w:t>квартирный      жилой дом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pStyle w:val="3"/>
              <w:tabs>
                <w:tab w:val="left" w:pos="480"/>
              </w:tabs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689313, Чукотский АО,      Чукотский район, </w:t>
            </w:r>
          </w:p>
          <w:p w:rsidR="00E06E1E" w:rsidRPr="005E653C" w:rsidRDefault="00E06E1E" w:rsidP="008D592D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E653C">
              <w:rPr>
                <w:bCs/>
                <w:sz w:val="26"/>
                <w:szCs w:val="26"/>
              </w:rPr>
              <w:t>Инчоун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</w:t>
            </w:r>
          </w:p>
          <w:p w:rsidR="00E06E1E" w:rsidRPr="005E653C" w:rsidRDefault="00E06E1E" w:rsidP="008D592D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spellStart"/>
            <w:r>
              <w:rPr>
                <w:bCs/>
                <w:sz w:val="26"/>
                <w:szCs w:val="26"/>
              </w:rPr>
              <w:t>Ачиргина</w:t>
            </w:r>
            <w:proofErr w:type="spellEnd"/>
            <w:r>
              <w:rPr>
                <w:bCs/>
                <w:sz w:val="26"/>
                <w:szCs w:val="26"/>
              </w:rPr>
              <w:t>, дом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ind w:left="-70"/>
              <w:jc w:val="center"/>
              <w:rPr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30582F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87:08:040001:103</w:t>
            </w:r>
            <w:r w:rsidRPr="005E653C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44,5</w:t>
            </w:r>
          </w:p>
        </w:tc>
      </w:tr>
      <w:tr w:rsidR="00E06E1E" w:rsidRPr="005E653C" w:rsidTr="00E06E1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A216EE" w:rsidP="00DA4644">
            <w:pPr>
              <w:pStyle w:val="3"/>
              <w:ind w:left="7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76992174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77233000002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E1E" w:rsidRDefault="00E06E1E" w:rsidP="00E06E1E">
            <w:pPr>
              <w:jc w:val="center"/>
            </w:pPr>
            <w:r w:rsidRPr="00AE282D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</w:t>
            </w:r>
            <w:r w:rsidRPr="005E653C">
              <w:rPr>
                <w:bCs/>
                <w:sz w:val="26"/>
                <w:szCs w:val="26"/>
              </w:rPr>
              <w:t>квартирный      жилой дом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pStyle w:val="3"/>
              <w:tabs>
                <w:tab w:val="left" w:pos="480"/>
              </w:tabs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689313, Чукотский АО,      Чукотский район, </w:t>
            </w:r>
          </w:p>
          <w:p w:rsidR="00E06E1E" w:rsidRPr="005E653C" w:rsidRDefault="00E06E1E" w:rsidP="008D592D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E653C">
              <w:rPr>
                <w:bCs/>
                <w:sz w:val="26"/>
                <w:szCs w:val="26"/>
              </w:rPr>
              <w:t>Инчоун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</w:t>
            </w:r>
          </w:p>
          <w:p w:rsidR="00E06E1E" w:rsidRPr="005E653C" w:rsidRDefault="00E06E1E" w:rsidP="00C32AD2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spellStart"/>
            <w:r>
              <w:rPr>
                <w:bCs/>
                <w:sz w:val="26"/>
                <w:szCs w:val="26"/>
              </w:rPr>
              <w:t>Ачиргина</w:t>
            </w:r>
            <w:proofErr w:type="spellEnd"/>
            <w:r>
              <w:rPr>
                <w:bCs/>
                <w:sz w:val="26"/>
                <w:szCs w:val="26"/>
              </w:rPr>
              <w:t>, дом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ind w:left="-70"/>
              <w:jc w:val="center"/>
              <w:rPr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C32AD2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87:08:040001:114</w:t>
            </w:r>
            <w:r w:rsidRPr="005E653C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44,8</w:t>
            </w:r>
          </w:p>
        </w:tc>
      </w:tr>
      <w:tr w:rsidR="00E06E1E" w:rsidRPr="005E653C" w:rsidTr="00E06E1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A216EE" w:rsidP="00DA4644">
            <w:pPr>
              <w:pStyle w:val="3"/>
              <w:ind w:left="7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76992174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77233000002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E1E" w:rsidRDefault="00E06E1E" w:rsidP="00E06E1E">
            <w:pPr>
              <w:jc w:val="center"/>
            </w:pPr>
            <w:r w:rsidRPr="00AE282D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</w:t>
            </w:r>
            <w:r w:rsidRPr="005E653C">
              <w:rPr>
                <w:bCs/>
                <w:sz w:val="26"/>
                <w:szCs w:val="26"/>
              </w:rPr>
              <w:t>квартирный      жилой дом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pStyle w:val="3"/>
              <w:tabs>
                <w:tab w:val="left" w:pos="480"/>
              </w:tabs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689313, Чукотский АО,      Чукотский район, </w:t>
            </w:r>
          </w:p>
          <w:p w:rsidR="00E06E1E" w:rsidRPr="005E653C" w:rsidRDefault="00E06E1E" w:rsidP="008D592D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E653C">
              <w:rPr>
                <w:bCs/>
                <w:sz w:val="26"/>
                <w:szCs w:val="26"/>
              </w:rPr>
              <w:t>Инчоун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</w:t>
            </w:r>
          </w:p>
          <w:p w:rsidR="00E06E1E" w:rsidRPr="005E653C" w:rsidRDefault="00E06E1E" w:rsidP="008D592D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spellStart"/>
            <w:r>
              <w:rPr>
                <w:bCs/>
                <w:sz w:val="26"/>
                <w:szCs w:val="26"/>
              </w:rPr>
              <w:t>Ачиргина</w:t>
            </w:r>
            <w:proofErr w:type="spellEnd"/>
            <w:r>
              <w:rPr>
                <w:bCs/>
                <w:sz w:val="26"/>
                <w:szCs w:val="26"/>
              </w:rPr>
              <w:t>, дом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ind w:left="-70"/>
              <w:jc w:val="center"/>
              <w:rPr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D592D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87:08:040001:69</w:t>
            </w:r>
            <w:r w:rsidRPr="005E653C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44,4</w:t>
            </w:r>
          </w:p>
        </w:tc>
      </w:tr>
      <w:tr w:rsidR="00E06E1E" w:rsidRPr="005E653C" w:rsidTr="00E06E1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A216EE" w:rsidP="00DA4644">
            <w:pPr>
              <w:pStyle w:val="3"/>
              <w:ind w:left="7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06E1E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76992174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06E1E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77233000002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E1E" w:rsidRDefault="00E06E1E" w:rsidP="00E06E1E">
            <w:pPr>
              <w:jc w:val="center"/>
              <w:rPr>
                <w:bCs/>
                <w:sz w:val="26"/>
                <w:szCs w:val="26"/>
              </w:rPr>
            </w:pPr>
          </w:p>
          <w:p w:rsidR="00E06E1E" w:rsidRDefault="00E06E1E" w:rsidP="00E06E1E">
            <w:pPr>
              <w:jc w:val="center"/>
              <w:rPr>
                <w:bCs/>
                <w:sz w:val="26"/>
                <w:szCs w:val="26"/>
              </w:rPr>
            </w:pPr>
          </w:p>
          <w:p w:rsidR="00E06E1E" w:rsidRDefault="00E06E1E" w:rsidP="00E06E1E">
            <w:pPr>
              <w:jc w:val="center"/>
            </w:pPr>
            <w:r w:rsidRPr="00AE282D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06E1E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</w:t>
            </w:r>
            <w:r w:rsidRPr="005E653C">
              <w:rPr>
                <w:bCs/>
                <w:sz w:val="26"/>
                <w:szCs w:val="26"/>
              </w:rPr>
              <w:t>квартирный      жилой дом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06E1E">
            <w:pPr>
              <w:pStyle w:val="3"/>
              <w:tabs>
                <w:tab w:val="left" w:pos="480"/>
              </w:tabs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689313, Чукотский АО,      Чукотский район, </w:t>
            </w:r>
          </w:p>
          <w:p w:rsidR="00E06E1E" w:rsidRPr="005E653C" w:rsidRDefault="00E06E1E" w:rsidP="00E06E1E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E653C">
              <w:rPr>
                <w:bCs/>
                <w:sz w:val="26"/>
                <w:szCs w:val="26"/>
              </w:rPr>
              <w:t>Инчоун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</w:t>
            </w:r>
          </w:p>
          <w:p w:rsidR="00E06E1E" w:rsidRPr="005E653C" w:rsidRDefault="00E06E1E" w:rsidP="00E06E1E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spellStart"/>
            <w:r>
              <w:rPr>
                <w:bCs/>
                <w:sz w:val="26"/>
                <w:szCs w:val="26"/>
              </w:rPr>
              <w:t>Морзверобоев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15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06E1E">
            <w:pPr>
              <w:ind w:left="-70"/>
              <w:jc w:val="center"/>
              <w:rPr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06E1E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87:08:040001:541</w:t>
            </w:r>
            <w:r w:rsidRPr="005E653C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60,7</w:t>
            </w:r>
          </w:p>
        </w:tc>
      </w:tr>
      <w:tr w:rsidR="00E06E1E" w:rsidRPr="005E653C" w:rsidTr="00E06E1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A216EE" w:rsidP="00826082">
            <w:pPr>
              <w:pStyle w:val="3"/>
              <w:ind w:left="7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06E1E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76992174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06E1E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77233000002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E1E" w:rsidRDefault="00E06E1E" w:rsidP="00E06E1E">
            <w:pPr>
              <w:jc w:val="center"/>
              <w:rPr>
                <w:bCs/>
                <w:sz w:val="26"/>
                <w:szCs w:val="26"/>
              </w:rPr>
            </w:pPr>
          </w:p>
          <w:p w:rsidR="00E06E1E" w:rsidRDefault="00E06E1E" w:rsidP="00E06E1E">
            <w:pPr>
              <w:jc w:val="center"/>
              <w:rPr>
                <w:bCs/>
                <w:sz w:val="26"/>
                <w:szCs w:val="26"/>
              </w:rPr>
            </w:pPr>
          </w:p>
          <w:p w:rsidR="00E06E1E" w:rsidRDefault="00E06E1E" w:rsidP="00E06E1E">
            <w:r w:rsidRPr="00AE282D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06E1E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</w:t>
            </w:r>
            <w:r w:rsidRPr="005E653C">
              <w:rPr>
                <w:bCs/>
                <w:sz w:val="26"/>
                <w:szCs w:val="26"/>
              </w:rPr>
              <w:t>илой дом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06E1E">
            <w:pPr>
              <w:pStyle w:val="3"/>
              <w:tabs>
                <w:tab w:val="left" w:pos="480"/>
              </w:tabs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689313, Чукотский АО,      Чукотский район, </w:t>
            </w:r>
          </w:p>
          <w:p w:rsidR="00E06E1E" w:rsidRPr="005E653C" w:rsidRDefault="00E06E1E" w:rsidP="00E06E1E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E653C">
              <w:rPr>
                <w:bCs/>
                <w:sz w:val="26"/>
                <w:szCs w:val="26"/>
              </w:rPr>
              <w:t>Инчоун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</w:t>
            </w:r>
          </w:p>
          <w:p w:rsidR="00E06E1E" w:rsidRPr="005E653C" w:rsidRDefault="00E06E1E" w:rsidP="00E06E1E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spellStart"/>
            <w:r>
              <w:rPr>
                <w:bCs/>
                <w:sz w:val="26"/>
                <w:szCs w:val="26"/>
              </w:rPr>
              <w:t>Шипина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6а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06E1E">
            <w:pPr>
              <w:ind w:left="-70"/>
              <w:jc w:val="center"/>
              <w:rPr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06E1E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87:08:040001:544</w:t>
            </w:r>
            <w:r w:rsidRPr="005E653C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90,7</w:t>
            </w:r>
          </w:p>
        </w:tc>
      </w:tr>
      <w:tr w:rsidR="00E06E1E" w:rsidRPr="005E653C" w:rsidTr="00E06E1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Default="00A216EE" w:rsidP="00826082">
            <w:pPr>
              <w:pStyle w:val="3"/>
              <w:ind w:left="7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26082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76992174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26082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77233000002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E1E" w:rsidRDefault="00E06E1E" w:rsidP="00E06E1E">
            <w:pPr>
              <w:jc w:val="center"/>
              <w:rPr>
                <w:bCs/>
                <w:sz w:val="26"/>
                <w:szCs w:val="26"/>
              </w:rPr>
            </w:pPr>
          </w:p>
          <w:p w:rsidR="00E06E1E" w:rsidRDefault="00E06E1E" w:rsidP="00E06E1E">
            <w:pPr>
              <w:jc w:val="center"/>
              <w:rPr>
                <w:bCs/>
                <w:sz w:val="26"/>
                <w:szCs w:val="26"/>
              </w:rPr>
            </w:pPr>
          </w:p>
          <w:p w:rsidR="00E06E1E" w:rsidRDefault="00E06E1E" w:rsidP="00E06E1E">
            <w:pPr>
              <w:jc w:val="center"/>
            </w:pPr>
            <w:r w:rsidRPr="00AE282D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26082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</w:t>
            </w:r>
            <w:r w:rsidRPr="005E653C">
              <w:rPr>
                <w:bCs/>
                <w:sz w:val="26"/>
                <w:szCs w:val="26"/>
              </w:rPr>
              <w:t>илой дом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26082">
            <w:pPr>
              <w:pStyle w:val="3"/>
              <w:tabs>
                <w:tab w:val="left" w:pos="480"/>
              </w:tabs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689313, Чукотский АО,      Чукотский район, </w:t>
            </w:r>
          </w:p>
          <w:p w:rsidR="00E06E1E" w:rsidRPr="005E653C" w:rsidRDefault="00E06E1E" w:rsidP="00826082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E653C">
              <w:rPr>
                <w:bCs/>
                <w:sz w:val="26"/>
                <w:szCs w:val="26"/>
              </w:rPr>
              <w:t>Инчоун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</w:t>
            </w:r>
          </w:p>
          <w:p w:rsidR="00E06E1E" w:rsidRPr="005E653C" w:rsidRDefault="00E06E1E" w:rsidP="00826082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spellStart"/>
            <w:r>
              <w:rPr>
                <w:bCs/>
                <w:sz w:val="26"/>
                <w:szCs w:val="26"/>
              </w:rPr>
              <w:t>Шипина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26082">
            <w:pPr>
              <w:ind w:left="-70"/>
              <w:jc w:val="center"/>
              <w:rPr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826082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87:08:040001:47</w:t>
            </w:r>
            <w:r w:rsidRPr="005E653C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75,2</w:t>
            </w:r>
          </w:p>
        </w:tc>
      </w:tr>
      <w:tr w:rsidR="00E06E1E" w:rsidRPr="005E653C" w:rsidTr="00E06E1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Default="00A216EE" w:rsidP="00826082">
            <w:pPr>
              <w:pStyle w:val="3"/>
              <w:ind w:left="7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06E1E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76992174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06E1E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77233000002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E1E" w:rsidRDefault="00E06E1E" w:rsidP="00E06E1E">
            <w:pPr>
              <w:jc w:val="center"/>
              <w:rPr>
                <w:bCs/>
                <w:sz w:val="26"/>
                <w:szCs w:val="26"/>
              </w:rPr>
            </w:pPr>
          </w:p>
          <w:p w:rsidR="00E06E1E" w:rsidRDefault="00E06E1E" w:rsidP="00E06E1E">
            <w:pPr>
              <w:jc w:val="center"/>
              <w:rPr>
                <w:bCs/>
                <w:sz w:val="26"/>
                <w:szCs w:val="26"/>
              </w:rPr>
            </w:pPr>
          </w:p>
          <w:p w:rsidR="00E06E1E" w:rsidRDefault="00E06E1E" w:rsidP="00E06E1E">
            <w:pPr>
              <w:jc w:val="center"/>
            </w:pPr>
            <w:r w:rsidRPr="00AE282D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06E1E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Многоквартирный ж</w:t>
            </w:r>
            <w:r w:rsidRPr="005E653C">
              <w:rPr>
                <w:bCs/>
                <w:sz w:val="26"/>
                <w:szCs w:val="26"/>
              </w:rPr>
              <w:t>илой дом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06E1E">
            <w:pPr>
              <w:pStyle w:val="3"/>
              <w:tabs>
                <w:tab w:val="left" w:pos="480"/>
              </w:tabs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689313, Чукотский АО,      Чукотский район, </w:t>
            </w:r>
          </w:p>
          <w:p w:rsidR="00E06E1E" w:rsidRPr="005E653C" w:rsidRDefault="00E06E1E" w:rsidP="00E06E1E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E653C">
              <w:rPr>
                <w:bCs/>
                <w:sz w:val="26"/>
                <w:szCs w:val="26"/>
              </w:rPr>
              <w:t>Инчоун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</w:t>
            </w:r>
          </w:p>
          <w:p w:rsidR="00E06E1E" w:rsidRPr="005E653C" w:rsidRDefault="00E06E1E" w:rsidP="00E06E1E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spellStart"/>
            <w:r>
              <w:rPr>
                <w:bCs/>
                <w:sz w:val="26"/>
                <w:szCs w:val="26"/>
              </w:rPr>
              <w:t>Шипина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19а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E06E1E">
            <w:pPr>
              <w:ind w:left="-70"/>
              <w:jc w:val="center"/>
              <w:rPr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E1E" w:rsidRPr="005E653C" w:rsidRDefault="00E06E1E" w:rsidP="00A216EE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87:08:040001:</w:t>
            </w:r>
            <w:r w:rsidR="00A216EE">
              <w:rPr>
                <w:bCs/>
                <w:sz w:val="26"/>
                <w:szCs w:val="26"/>
              </w:rPr>
              <w:t>534</w:t>
            </w:r>
            <w:r w:rsidRPr="005E653C">
              <w:rPr>
                <w:bCs/>
                <w:sz w:val="26"/>
                <w:szCs w:val="26"/>
              </w:rPr>
              <w:t>/</w:t>
            </w:r>
            <w:r w:rsidR="00A216EE">
              <w:rPr>
                <w:bCs/>
                <w:sz w:val="26"/>
                <w:szCs w:val="26"/>
              </w:rPr>
              <w:t>104,2</w:t>
            </w:r>
          </w:p>
        </w:tc>
      </w:tr>
      <w:tr w:rsidR="00A216EE" w:rsidRPr="005E653C" w:rsidTr="00E06E1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Default="00A216EE" w:rsidP="00826082">
            <w:pPr>
              <w:pStyle w:val="3"/>
              <w:ind w:left="7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Pr="005E653C" w:rsidRDefault="00A216EE" w:rsidP="00A216EE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76992174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Pr="005E653C" w:rsidRDefault="00A216EE" w:rsidP="00A216EE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77233000002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EE" w:rsidRDefault="00A216EE" w:rsidP="00A216EE">
            <w:pPr>
              <w:jc w:val="center"/>
              <w:rPr>
                <w:bCs/>
                <w:sz w:val="26"/>
                <w:szCs w:val="26"/>
              </w:rPr>
            </w:pPr>
          </w:p>
          <w:p w:rsidR="00A216EE" w:rsidRDefault="00A216EE" w:rsidP="00A216EE">
            <w:pPr>
              <w:jc w:val="center"/>
              <w:rPr>
                <w:bCs/>
                <w:sz w:val="26"/>
                <w:szCs w:val="26"/>
              </w:rPr>
            </w:pPr>
          </w:p>
          <w:p w:rsidR="00A216EE" w:rsidRDefault="00A216EE" w:rsidP="00A216EE">
            <w:pPr>
              <w:jc w:val="center"/>
            </w:pPr>
            <w:r w:rsidRPr="00AE282D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Pr="005E653C" w:rsidRDefault="00A216EE" w:rsidP="00A216EE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Многоквартирный ж</w:t>
            </w:r>
            <w:r w:rsidRPr="005E653C">
              <w:rPr>
                <w:bCs/>
                <w:sz w:val="26"/>
                <w:szCs w:val="26"/>
              </w:rPr>
              <w:t>илой дом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Pr="005E653C" w:rsidRDefault="00A216EE" w:rsidP="00A216EE">
            <w:pPr>
              <w:pStyle w:val="3"/>
              <w:tabs>
                <w:tab w:val="left" w:pos="480"/>
              </w:tabs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689313, Чукотский АО,      Чукотский район, </w:t>
            </w:r>
          </w:p>
          <w:p w:rsidR="00A216EE" w:rsidRPr="005E653C" w:rsidRDefault="00A216EE" w:rsidP="00A216EE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E653C">
              <w:rPr>
                <w:bCs/>
                <w:sz w:val="26"/>
                <w:szCs w:val="26"/>
              </w:rPr>
              <w:t>Инчоун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</w:t>
            </w:r>
          </w:p>
          <w:p w:rsidR="00A216EE" w:rsidRPr="005E653C" w:rsidRDefault="00A216EE" w:rsidP="00A216EE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spellStart"/>
            <w:r>
              <w:rPr>
                <w:bCs/>
                <w:sz w:val="26"/>
                <w:szCs w:val="26"/>
              </w:rPr>
              <w:t>Шипина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Pr="005E653C" w:rsidRDefault="00A216EE" w:rsidP="00A216EE">
            <w:pPr>
              <w:ind w:left="-70"/>
              <w:jc w:val="center"/>
              <w:rPr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Pr="005E653C" w:rsidRDefault="00A216EE" w:rsidP="00A216EE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87:08:040001:537</w:t>
            </w:r>
            <w:r w:rsidRPr="005E653C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104,2</w:t>
            </w:r>
          </w:p>
        </w:tc>
      </w:tr>
      <w:tr w:rsidR="00A216EE" w:rsidRPr="005E653C" w:rsidTr="00E06E1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Default="00A216EE" w:rsidP="00826082">
            <w:pPr>
              <w:pStyle w:val="3"/>
              <w:ind w:left="7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Pr="005E653C" w:rsidRDefault="00A216EE" w:rsidP="00826082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76992174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Pr="005E653C" w:rsidRDefault="00A216EE" w:rsidP="00826082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77233000002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EE" w:rsidRDefault="00A216EE" w:rsidP="00E06E1E">
            <w:pPr>
              <w:jc w:val="center"/>
              <w:rPr>
                <w:bCs/>
                <w:sz w:val="26"/>
                <w:szCs w:val="26"/>
              </w:rPr>
            </w:pPr>
          </w:p>
          <w:p w:rsidR="00A216EE" w:rsidRDefault="00A216EE" w:rsidP="00E06E1E">
            <w:pPr>
              <w:jc w:val="center"/>
            </w:pPr>
            <w:r w:rsidRPr="00AE282D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Pr="005E653C" w:rsidRDefault="00A216EE" w:rsidP="00826082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</w:t>
            </w:r>
            <w:r w:rsidRPr="005E653C">
              <w:rPr>
                <w:bCs/>
                <w:sz w:val="26"/>
                <w:szCs w:val="26"/>
              </w:rPr>
              <w:t>илой дом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Pr="005E653C" w:rsidRDefault="00A216EE" w:rsidP="00826082">
            <w:pPr>
              <w:pStyle w:val="3"/>
              <w:tabs>
                <w:tab w:val="left" w:pos="480"/>
              </w:tabs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689313, Чукотский АО,      Чукотский район, </w:t>
            </w:r>
          </w:p>
          <w:p w:rsidR="00A216EE" w:rsidRPr="005E653C" w:rsidRDefault="00A216EE" w:rsidP="00826082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E653C">
              <w:rPr>
                <w:bCs/>
                <w:sz w:val="26"/>
                <w:szCs w:val="26"/>
              </w:rPr>
              <w:t>Инчоун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</w:t>
            </w:r>
          </w:p>
          <w:p w:rsidR="00A216EE" w:rsidRPr="005E653C" w:rsidRDefault="00A216EE" w:rsidP="00826082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spellStart"/>
            <w:r>
              <w:rPr>
                <w:bCs/>
                <w:sz w:val="26"/>
                <w:szCs w:val="26"/>
              </w:rPr>
              <w:t>Шипина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Pr="005E653C" w:rsidRDefault="00A216EE" w:rsidP="00826082">
            <w:pPr>
              <w:ind w:left="-70"/>
              <w:jc w:val="center"/>
              <w:rPr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Pr="005E653C" w:rsidRDefault="00A216EE" w:rsidP="00826082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87:08:040001:540</w:t>
            </w:r>
            <w:r w:rsidRPr="005E653C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12,7</w:t>
            </w:r>
          </w:p>
        </w:tc>
      </w:tr>
      <w:tr w:rsidR="00A216EE" w:rsidRPr="005E653C" w:rsidTr="00E06E1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Default="00A216EE" w:rsidP="00826082">
            <w:pPr>
              <w:pStyle w:val="3"/>
              <w:ind w:left="7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Pr="005E653C" w:rsidRDefault="00A216EE" w:rsidP="00A216EE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76992174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Pr="005E653C" w:rsidRDefault="00A216EE" w:rsidP="00A216EE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77233000002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EE" w:rsidRDefault="00A216EE" w:rsidP="00A216EE">
            <w:pPr>
              <w:jc w:val="center"/>
              <w:rPr>
                <w:bCs/>
                <w:sz w:val="26"/>
                <w:szCs w:val="26"/>
              </w:rPr>
            </w:pPr>
          </w:p>
          <w:p w:rsidR="00A216EE" w:rsidRDefault="00A216EE" w:rsidP="00A216EE">
            <w:pPr>
              <w:jc w:val="center"/>
            </w:pPr>
            <w:r w:rsidRPr="00AE282D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Pr="005E653C" w:rsidRDefault="00A216EE" w:rsidP="00A216EE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Многоквартирный ж</w:t>
            </w:r>
            <w:r w:rsidRPr="005E653C">
              <w:rPr>
                <w:bCs/>
                <w:sz w:val="26"/>
                <w:szCs w:val="26"/>
              </w:rPr>
              <w:t>илой дом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Pr="005E653C" w:rsidRDefault="00A216EE" w:rsidP="00A216EE">
            <w:pPr>
              <w:pStyle w:val="3"/>
              <w:tabs>
                <w:tab w:val="left" w:pos="480"/>
              </w:tabs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689313, Чукотский АО,      Чукотский район, </w:t>
            </w:r>
          </w:p>
          <w:p w:rsidR="00A216EE" w:rsidRPr="005E653C" w:rsidRDefault="00A216EE" w:rsidP="00A216EE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E653C">
              <w:rPr>
                <w:bCs/>
                <w:sz w:val="26"/>
                <w:szCs w:val="26"/>
              </w:rPr>
              <w:t>Инчоун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, </w:t>
            </w:r>
          </w:p>
          <w:p w:rsidR="00A216EE" w:rsidRPr="005E653C" w:rsidRDefault="00A216EE" w:rsidP="00A216EE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gramStart"/>
            <w:r>
              <w:rPr>
                <w:bCs/>
                <w:sz w:val="26"/>
                <w:szCs w:val="26"/>
              </w:rPr>
              <w:t>Школьная</w:t>
            </w:r>
            <w:proofErr w:type="gram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Pr="005E653C" w:rsidRDefault="00A216EE" w:rsidP="00A216EE">
            <w:pPr>
              <w:ind w:left="-70"/>
              <w:jc w:val="center"/>
              <w:rPr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6EE" w:rsidRPr="005E653C" w:rsidRDefault="00A216EE" w:rsidP="00A216EE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87:08:040001:111</w:t>
            </w:r>
            <w:r w:rsidRPr="005E653C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47,1</w:t>
            </w:r>
          </w:p>
        </w:tc>
      </w:tr>
    </w:tbl>
    <w:p w:rsidR="00DA4644" w:rsidRPr="005E653C" w:rsidRDefault="00DA4644" w:rsidP="00DA4644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5228" w:rsidRPr="005E653C" w:rsidRDefault="00885228" w:rsidP="00885228">
      <w:r w:rsidRPr="005E653C">
        <w:t>&lt;*&gt; С целью индивидуализации передаваемого имущества указаны следующие сведения:</w:t>
      </w:r>
    </w:p>
    <w:p w:rsidR="00885228" w:rsidRPr="005E653C" w:rsidRDefault="00885228" w:rsidP="00885228">
      <w:pPr>
        <w:ind w:firstLine="709"/>
        <w:jc w:val="both"/>
      </w:pPr>
      <w:r w:rsidRPr="005E653C">
        <w:t xml:space="preserve">В разделе </w:t>
      </w:r>
      <w:r w:rsidRPr="005E653C">
        <w:rPr>
          <w:lang w:val="en-US"/>
        </w:rPr>
        <w:t>I</w:t>
      </w:r>
      <w:r w:rsidRPr="005E653C">
        <w:t>. «Недвижимое имущество» для идентификации объектов недвижимости указаны</w:t>
      </w:r>
      <w:r>
        <w:t xml:space="preserve"> кадастровые</w:t>
      </w:r>
      <w:r w:rsidRPr="005E653C">
        <w:t xml:space="preserve"> номера и площади </w:t>
      </w:r>
      <w:r w:rsidR="00B47E0E">
        <w:t>муниципальных помещений в кв. м.</w:t>
      </w:r>
    </w:p>
    <w:p w:rsidR="00885228" w:rsidRPr="005E653C" w:rsidRDefault="00885228" w:rsidP="00885228">
      <w:pPr>
        <w:jc w:val="both"/>
      </w:pPr>
      <w:r w:rsidRPr="005E653C">
        <w:tab/>
      </w:r>
    </w:p>
    <w:p w:rsidR="00DA4644" w:rsidRDefault="00DA4644" w:rsidP="001830F6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7D02" w:rsidRDefault="000B7D02" w:rsidP="00DA464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0B7D02" w:rsidSect="00A358C5">
          <w:headerReference w:type="default" r:id="rId10"/>
          <w:pgSz w:w="16838" w:h="11906" w:orient="landscape"/>
          <w:pgMar w:top="993" w:right="1134" w:bottom="567" w:left="1134" w:header="720" w:footer="720" w:gutter="0"/>
          <w:cols w:space="708"/>
          <w:docGrid w:linePitch="326"/>
        </w:sectPr>
      </w:pPr>
    </w:p>
    <w:p w:rsidR="00A216EE" w:rsidRDefault="00A216EE" w:rsidP="00DA464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4644" w:rsidRPr="0003370E" w:rsidRDefault="00DA4644" w:rsidP="00DA464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3370E"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</w:t>
      </w:r>
      <w:r w:rsidR="008756A8" w:rsidRPr="0003370E">
        <w:rPr>
          <w:rFonts w:ascii="Times New Roman" w:hAnsi="Times New Roman" w:cs="Times New Roman"/>
          <w:color w:val="000000"/>
          <w:sz w:val="22"/>
          <w:szCs w:val="22"/>
        </w:rPr>
        <w:t>2</w:t>
      </w:r>
    </w:p>
    <w:p w:rsidR="00DA4644" w:rsidRPr="0003370E" w:rsidRDefault="00DA4644" w:rsidP="00DA4644">
      <w:pPr>
        <w:ind w:left="9072"/>
        <w:jc w:val="both"/>
        <w:rPr>
          <w:b/>
          <w:sz w:val="22"/>
          <w:szCs w:val="22"/>
        </w:rPr>
      </w:pPr>
      <w:r w:rsidRPr="0003370E">
        <w:rPr>
          <w:bCs/>
          <w:sz w:val="22"/>
          <w:szCs w:val="22"/>
        </w:rPr>
        <w:t>к   Решению Совета депутатов муниципального образования</w:t>
      </w:r>
      <w:r w:rsidRPr="0003370E">
        <w:rPr>
          <w:sz w:val="22"/>
          <w:szCs w:val="22"/>
        </w:rPr>
        <w:t xml:space="preserve"> Чукотский  муниципальный  район  </w:t>
      </w:r>
      <w:r w:rsidR="007A74A0" w:rsidRPr="007A74A0">
        <w:rPr>
          <w:sz w:val="22"/>
          <w:szCs w:val="22"/>
        </w:rPr>
        <w:t>от 25 декабря 2020 года № 160</w:t>
      </w:r>
      <w:r w:rsidRPr="0003370E">
        <w:rPr>
          <w:sz w:val="22"/>
          <w:szCs w:val="22"/>
        </w:rPr>
        <w:t xml:space="preserve"> №  «</w:t>
      </w:r>
      <w:r w:rsidR="00B47E0E" w:rsidRPr="00B47E0E">
        <w:rPr>
          <w:sz w:val="22"/>
          <w:szCs w:val="22"/>
        </w:rPr>
        <w:t xml:space="preserve">Об утверждении перечней  имущества для  передачи  из собственности муниципального образования Чукотский муниципальный район  в собственность сельским поселениям   </w:t>
      </w:r>
      <w:proofErr w:type="spellStart"/>
      <w:r w:rsidR="00B47E0E" w:rsidRPr="00B47E0E">
        <w:rPr>
          <w:sz w:val="22"/>
          <w:szCs w:val="22"/>
        </w:rPr>
        <w:t>Инчоун</w:t>
      </w:r>
      <w:proofErr w:type="spellEnd"/>
      <w:r w:rsidR="00B47E0E" w:rsidRPr="00B47E0E">
        <w:rPr>
          <w:sz w:val="22"/>
          <w:szCs w:val="22"/>
        </w:rPr>
        <w:t xml:space="preserve">,    </w:t>
      </w:r>
      <w:proofErr w:type="spellStart"/>
      <w:r w:rsidR="00B47E0E" w:rsidRPr="00B47E0E">
        <w:rPr>
          <w:sz w:val="22"/>
          <w:szCs w:val="22"/>
        </w:rPr>
        <w:t>Лорино</w:t>
      </w:r>
      <w:proofErr w:type="spellEnd"/>
      <w:r w:rsidR="00B47E0E" w:rsidRPr="00B47E0E">
        <w:rPr>
          <w:sz w:val="22"/>
          <w:szCs w:val="22"/>
        </w:rPr>
        <w:t xml:space="preserve">, </w:t>
      </w:r>
      <w:proofErr w:type="spellStart"/>
      <w:r w:rsidR="00B47E0E" w:rsidRPr="00B47E0E">
        <w:rPr>
          <w:sz w:val="22"/>
          <w:szCs w:val="22"/>
        </w:rPr>
        <w:t>Нешкан</w:t>
      </w:r>
      <w:proofErr w:type="spellEnd"/>
      <w:r w:rsidR="00B47E0E" w:rsidRPr="00B47E0E">
        <w:rPr>
          <w:sz w:val="22"/>
          <w:szCs w:val="22"/>
        </w:rPr>
        <w:t xml:space="preserve">,  Уэлен, </w:t>
      </w:r>
      <w:proofErr w:type="spellStart"/>
      <w:r w:rsidR="00B47E0E" w:rsidRPr="00B47E0E">
        <w:rPr>
          <w:sz w:val="22"/>
          <w:szCs w:val="22"/>
        </w:rPr>
        <w:t>Энурмино</w:t>
      </w:r>
      <w:proofErr w:type="spellEnd"/>
      <w:r w:rsidRPr="0003370E">
        <w:rPr>
          <w:sz w:val="22"/>
          <w:szCs w:val="22"/>
        </w:rPr>
        <w:t>»</w:t>
      </w:r>
    </w:p>
    <w:p w:rsidR="00DA4644" w:rsidRPr="005E653C" w:rsidRDefault="00DA4644" w:rsidP="00DA4644">
      <w:pPr>
        <w:jc w:val="right"/>
        <w:rPr>
          <w:color w:val="000000"/>
          <w:sz w:val="26"/>
          <w:szCs w:val="26"/>
        </w:rPr>
      </w:pPr>
    </w:p>
    <w:p w:rsidR="00DA4644" w:rsidRPr="0003370E" w:rsidRDefault="00DA4644" w:rsidP="00DA4644">
      <w:pPr>
        <w:jc w:val="center"/>
      </w:pPr>
      <w:r w:rsidRPr="0003370E">
        <w:t>ПЕРЕЧЕНЬ</w:t>
      </w:r>
    </w:p>
    <w:p w:rsidR="00DA4644" w:rsidRPr="0003370E" w:rsidRDefault="00DA4644" w:rsidP="00DA4644">
      <w:pPr>
        <w:jc w:val="center"/>
      </w:pPr>
      <w:r w:rsidRPr="0003370E">
        <w:t xml:space="preserve">муниципального имущества Чукотского муниципального района Чукотского автономного округа, </w:t>
      </w:r>
    </w:p>
    <w:p w:rsidR="00DA4644" w:rsidRPr="0003370E" w:rsidRDefault="00DA4644" w:rsidP="00DA4644">
      <w:pPr>
        <w:jc w:val="center"/>
      </w:pPr>
      <w:r w:rsidRPr="0003370E">
        <w:t xml:space="preserve">передаваемого в собственность сельского поселения </w:t>
      </w:r>
      <w:proofErr w:type="spellStart"/>
      <w:r w:rsidRPr="0003370E">
        <w:t>Лорино</w:t>
      </w:r>
      <w:proofErr w:type="spellEnd"/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841"/>
        <w:gridCol w:w="2270"/>
        <w:gridCol w:w="2696"/>
        <w:gridCol w:w="1557"/>
        <w:gridCol w:w="2835"/>
      </w:tblGrid>
      <w:tr w:rsidR="00DA4644" w:rsidRPr="0003370E" w:rsidTr="0017303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03370E" w:rsidRDefault="00DA4644" w:rsidP="00DA4644">
            <w:pPr>
              <w:pStyle w:val="3"/>
              <w:ind w:left="0" w:right="-22" w:hanging="78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 xml:space="preserve">№ </w:t>
            </w:r>
            <w:r w:rsidRPr="0003370E">
              <w:rPr>
                <w:bCs/>
                <w:sz w:val="24"/>
                <w:szCs w:val="24"/>
              </w:rPr>
              <w:br/>
            </w:r>
            <w:proofErr w:type="gramStart"/>
            <w:r w:rsidRPr="0003370E">
              <w:rPr>
                <w:bCs/>
                <w:sz w:val="24"/>
                <w:szCs w:val="24"/>
              </w:rPr>
              <w:t>п</w:t>
            </w:r>
            <w:proofErr w:type="gramEnd"/>
            <w:r w:rsidRPr="0003370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03370E" w:rsidRDefault="00DA4644" w:rsidP="00DA4644">
            <w:pPr>
              <w:pStyle w:val="3"/>
              <w:ind w:left="0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3370E">
              <w:rPr>
                <w:bCs/>
                <w:sz w:val="24"/>
                <w:szCs w:val="24"/>
              </w:rPr>
              <w:t>Идентифика-ционный</w:t>
            </w:r>
            <w:proofErr w:type="spellEnd"/>
            <w:proofErr w:type="gramEnd"/>
            <w:r w:rsidRPr="0003370E">
              <w:rPr>
                <w:bCs/>
                <w:sz w:val="24"/>
                <w:szCs w:val="24"/>
              </w:rPr>
              <w:t xml:space="preserve"> код предприятия, учреждения в ОКПО (включая КЧ)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03370E" w:rsidRDefault="00DA4644" w:rsidP="00DA4644">
            <w:pPr>
              <w:pStyle w:val="3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Коды признаков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03370E" w:rsidRDefault="00DA4644" w:rsidP="00DA4644">
            <w:pPr>
              <w:pStyle w:val="3"/>
              <w:spacing w:after="0"/>
              <w:ind w:left="16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Полное наименование предприятия,</w:t>
            </w:r>
          </w:p>
          <w:p w:rsidR="00DA4644" w:rsidRPr="0003370E" w:rsidRDefault="00DA4644" w:rsidP="00DA4644">
            <w:pPr>
              <w:pStyle w:val="3"/>
              <w:spacing w:after="0"/>
              <w:ind w:left="16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учреждения,</w:t>
            </w:r>
          </w:p>
          <w:p w:rsidR="00DA4644" w:rsidRPr="0003370E" w:rsidRDefault="00DA4644" w:rsidP="00DA4644">
            <w:pPr>
              <w:pStyle w:val="3"/>
              <w:spacing w:after="0"/>
              <w:ind w:left="16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имущества</w:t>
            </w: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03370E" w:rsidRDefault="00DA4644" w:rsidP="00DA4644">
            <w:pPr>
              <w:pStyle w:val="3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Юридический  адрес</w:t>
            </w:r>
          </w:p>
          <w:p w:rsidR="00DA4644" w:rsidRPr="0003370E" w:rsidRDefault="00DA4644" w:rsidP="00DA4644">
            <w:pPr>
              <w:pStyle w:val="3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 xml:space="preserve"> предприятия,</w:t>
            </w:r>
          </w:p>
          <w:p w:rsidR="00DA4644" w:rsidRPr="0003370E" w:rsidRDefault="00DA4644" w:rsidP="00DA4644">
            <w:pPr>
              <w:pStyle w:val="3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 xml:space="preserve">учреждения, </w:t>
            </w:r>
          </w:p>
          <w:p w:rsidR="00DA4644" w:rsidRPr="0003370E" w:rsidRDefault="00DA4644" w:rsidP="00DA4644">
            <w:pPr>
              <w:pStyle w:val="3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 xml:space="preserve">адрес </w:t>
            </w:r>
            <w:r w:rsidRPr="0003370E">
              <w:rPr>
                <w:bCs/>
                <w:sz w:val="24"/>
                <w:szCs w:val="24"/>
              </w:rPr>
              <w:br/>
              <w:t>местонахождения имущества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03370E" w:rsidRDefault="00DA4644" w:rsidP="00DA4644">
            <w:pPr>
              <w:pStyle w:val="3"/>
              <w:spacing w:after="0"/>
              <w:ind w:left="-136" w:right="-7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Укрупнённая специализация</w:t>
            </w:r>
          </w:p>
          <w:p w:rsidR="00DA4644" w:rsidRPr="0003370E" w:rsidRDefault="00DA4644" w:rsidP="00DA4644">
            <w:pPr>
              <w:pStyle w:val="3"/>
              <w:spacing w:after="0"/>
              <w:ind w:left="-70" w:right="-7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03370E">
              <w:rPr>
                <w:bCs/>
                <w:sz w:val="24"/>
                <w:szCs w:val="24"/>
              </w:rPr>
              <w:t xml:space="preserve">(в соответствии </w:t>
            </w:r>
            <w:proofErr w:type="gramEnd"/>
          </w:p>
          <w:p w:rsidR="00DA4644" w:rsidRPr="0003370E" w:rsidRDefault="00DA4644" w:rsidP="00DA4644">
            <w:pPr>
              <w:pStyle w:val="3"/>
              <w:spacing w:after="0"/>
              <w:ind w:left="-7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с разделами ОКОФ)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03370E" w:rsidRDefault="00DA4644" w:rsidP="00DA4644">
            <w:pPr>
              <w:pStyle w:val="3"/>
              <w:tabs>
                <w:tab w:val="left" w:pos="19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 xml:space="preserve">Индивидуализирующие характеристики имущества (кадастровый номер/площадь, </w:t>
            </w:r>
            <w:proofErr w:type="spellStart"/>
            <w:r w:rsidRPr="0003370E">
              <w:rPr>
                <w:bCs/>
                <w:sz w:val="24"/>
                <w:szCs w:val="24"/>
              </w:rPr>
              <w:t>кв.м</w:t>
            </w:r>
            <w:proofErr w:type="spellEnd"/>
            <w:r w:rsidRPr="0003370E">
              <w:rPr>
                <w:bCs/>
                <w:sz w:val="24"/>
                <w:szCs w:val="24"/>
              </w:rPr>
              <w:t>.)</w:t>
            </w:r>
          </w:p>
        </w:tc>
      </w:tr>
      <w:tr w:rsidR="00DA4644" w:rsidRPr="0003370E" w:rsidTr="00173031">
        <w:trPr>
          <w:cantSplit/>
          <w:trHeight w:val="60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03370E" w:rsidRDefault="00DA4644" w:rsidP="00DA4644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03370E" w:rsidRDefault="00DA4644" w:rsidP="00DA4644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03370E" w:rsidRDefault="00DA4644" w:rsidP="00DA4644">
            <w:pPr>
              <w:pStyle w:val="3"/>
              <w:ind w:left="-11" w:firstLine="2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 xml:space="preserve">Территории в </w:t>
            </w:r>
            <w:r w:rsidRPr="0003370E">
              <w:rPr>
                <w:bCs/>
                <w:sz w:val="24"/>
                <w:szCs w:val="24"/>
              </w:rPr>
              <w:br/>
              <w:t>ОКАТО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03370E" w:rsidRDefault="00DA4644" w:rsidP="00DA4644">
            <w:pPr>
              <w:pStyle w:val="3"/>
              <w:ind w:left="-12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Виды экономической</w:t>
            </w:r>
            <w:r w:rsidRPr="0003370E">
              <w:rPr>
                <w:bCs/>
                <w:sz w:val="24"/>
                <w:szCs w:val="24"/>
              </w:rPr>
              <w:br/>
              <w:t xml:space="preserve">деятельности </w:t>
            </w:r>
            <w:r w:rsidRPr="0003370E">
              <w:rPr>
                <w:bCs/>
                <w:sz w:val="24"/>
                <w:szCs w:val="24"/>
              </w:rPr>
              <w:br/>
              <w:t>по ОКВЭД</w:t>
            </w: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03370E" w:rsidRDefault="00DA4644" w:rsidP="00DA4644">
            <w:pPr>
              <w:rPr>
                <w:bCs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03370E" w:rsidRDefault="00DA4644" w:rsidP="00DA4644">
            <w:pPr>
              <w:rPr>
                <w:bCs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03370E" w:rsidRDefault="00DA4644" w:rsidP="00DA4644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03370E" w:rsidRDefault="00DA4644" w:rsidP="00DA4644">
            <w:pPr>
              <w:rPr>
                <w:bCs/>
              </w:rPr>
            </w:pPr>
          </w:p>
        </w:tc>
      </w:tr>
      <w:tr w:rsidR="00DA4644" w:rsidRPr="0003370E" w:rsidTr="00173031"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03370E" w:rsidRDefault="00DA4644" w:rsidP="00DA4644">
            <w:pPr>
              <w:pStyle w:val="3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03370E" w:rsidRDefault="00DA4644" w:rsidP="00DA4644">
            <w:pPr>
              <w:pStyle w:val="3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03370E" w:rsidRDefault="00DA4644" w:rsidP="00DA4644">
            <w:pPr>
              <w:pStyle w:val="3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03370E" w:rsidRDefault="00DA4644" w:rsidP="00DA4644">
            <w:pPr>
              <w:pStyle w:val="3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03370E" w:rsidRDefault="00DA4644" w:rsidP="00DA4644">
            <w:pPr>
              <w:pStyle w:val="3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03370E" w:rsidRDefault="00DA4644" w:rsidP="00DA4644">
            <w:pPr>
              <w:pStyle w:val="3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03370E" w:rsidRDefault="00DA4644" w:rsidP="00DA4644">
            <w:pPr>
              <w:pStyle w:val="3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03370E" w:rsidRDefault="00DA4644" w:rsidP="00DA4644">
            <w:pPr>
              <w:pStyle w:val="3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8</w:t>
            </w:r>
          </w:p>
        </w:tc>
      </w:tr>
      <w:tr w:rsidR="00DA4644" w:rsidRPr="0003370E" w:rsidTr="00173031">
        <w:trPr>
          <w:trHeight w:val="240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03370E" w:rsidRDefault="00DA4644" w:rsidP="00DA4644">
            <w:pPr>
              <w:pStyle w:val="3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  <w:lang w:val="en-US"/>
              </w:rPr>
              <w:t>I</w:t>
            </w:r>
            <w:r w:rsidRPr="0003370E">
              <w:rPr>
                <w:bCs/>
                <w:sz w:val="24"/>
                <w:szCs w:val="24"/>
              </w:rPr>
              <w:t>.Недвижимое имущество</w:t>
            </w:r>
          </w:p>
        </w:tc>
      </w:tr>
      <w:tr w:rsidR="00173031" w:rsidRPr="0003370E" w:rsidTr="00173031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031" w:rsidRPr="0003370E" w:rsidRDefault="00173031" w:rsidP="00DA4644">
            <w:pPr>
              <w:pStyle w:val="3"/>
              <w:ind w:left="72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31" w:rsidRPr="0003370E" w:rsidRDefault="00173031" w:rsidP="00173031">
            <w:pPr>
              <w:jc w:val="center"/>
            </w:pPr>
          </w:p>
          <w:p w:rsidR="00173031" w:rsidRPr="0003370E" w:rsidRDefault="00173031" w:rsidP="00173031">
            <w:pPr>
              <w:jc w:val="center"/>
            </w:pPr>
          </w:p>
          <w:p w:rsidR="00173031" w:rsidRPr="0003370E" w:rsidRDefault="00173031" w:rsidP="00173031">
            <w:pPr>
              <w:jc w:val="center"/>
            </w:pPr>
            <w:r w:rsidRPr="0003370E">
              <w:rPr>
                <w:shd w:val="clear" w:color="auto" w:fill="FFFFFF"/>
              </w:rPr>
              <w:t>76992168</w:t>
            </w:r>
            <w:r w:rsidRPr="0003370E"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31" w:rsidRPr="0003370E" w:rsidRDefault="00173031" w:rsidP="00173031">
            <w:pPr>
              <w:jc w:val="center"/>
            </w:pPr>
            <w:r w:rsidRPr="0003370E">
              <w:rPr>
                <w:shd w:val="clear" w:color="auto" w:fill="FFFFFF"/>
              </w:rPr>
              <w:t>77233000003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31" w:rsidRPr="0003370E" w:rsidRDefault="00173031" w:rsidP="00173031">
            <w:pPr>
              <w:jc w:val="center"/>
            </w:pPr>
            <w:r w:rsidRPr="0003370E">
              <w:rPr>
                <w:bCs/>
              </w:rPr>
              <w:t>75.11.31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31" w:rsidRPr="0003370E" w:rsidRDefault="00173031" w:rsidP="00173031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31" w:rsidRPr="0003370E" w:rsidRDefault="00173031" w:rsidP="00173031">
            <w:pPr>
              <w:pStyle w:val="3"/>
              <w:tabs>
                <w:tab w:val="left" w:pos="480"/>
              </w:tabs>
              <w:spacing w:after="0"/>
              <w:ind w:left="-70" w:right="-7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 xml:space="preserve">689315, Чукотский АО,      Чукотский район, </w:t>
            </w:r>
          </w:p>
          <w:p w:rsidR="00173031" w:rsidRPr="0003370E" w:rsidRDefault="00173031" w:rsidP="00173031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03370E">
              <w:rPr>
                <w:bCs/>
                <w:sz w:val="24"/>
                <w:szCs w:val="24"/>
              </w:rPr>
              <w:t>Лорино</w:t>
            </w:r>
            <w:proofErr w:type="spellEnd"/>
            <w:r w:rsidRPr="0003370E">
              <w:rPr>
                <w:bCs/>
                <w:sz w:val="24"/>
                <w:szCs w:val="24"/>
              </w:rPr>
              <w:t xml:space="preserve"> </w:t>
            </w:r>
          </w:p>
          <w:p w:rsidR="00173031" w:rsidRPr="0003370E" w:rsidRDefault="00173031" w:rsidP="00173031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3370E">
              <w:rPr>
                <w:bCs/>
                <w:sz w:val="24"/>
                <w:szCs w:val="24"/>
              </w:rPr>
              <w:t>ул</w:t>
            </w:r>
            <w:proofErr w:type="gramStart"/>
            <w:r w:rsidRPr="0003370E">
              <w:rPr>
                <w:bCs/>
                <w:sz w:val="24"/>
                <w:szCs w:val="24"/>
              </w:rPr>
              <w:t>.Г</w:t>
            </w:r>
            <w:proofErr w:type="gramEnd"/>
            <w:r w:rsidRPr="0003370E">
              <w:rPr>
                <w:bCs/>
                <w:sz w:val="24"/>
                <w:szCs w:val="24"/>
              </w:rPr>
              <w:t>агарина</w:t>
            </w:r>
            <w:proofErr w:type="spellEnd"/>
            <w:r w:rsidRPr="0003370E">
              <w:rPr>
                <w:bCs/>
                <w:sz w:val="24"/>
                <w:szCs w:val="24"/>
              </w:rPr>
              <w:t>, д. 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31" w:rsidRPr="0003370E" w:rsidRDefault="00173031" w:rsidP="00173031">
            <w:pPr>
              <w:ind w:left="-70"/>
              <w:jc w:val="center"/>
            </w:pPr>
            <w:r w:rsidRPr="0003370E">
              <w:rPr>
                <w:bCs/>
              </w:rPr>
              <w:t>13 0002000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31" w:rsidRPr="0003370E" w:rsidRDefault="00173031" w:rsidP="00173031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87:08:070001:100/71,3</w:t>
            </w:r>
          </w:p>
        </w:tc>
      </w:tr>
      <w:tr w:rsidR="00173031" w:rsidRPr="0003370E" w:rsidTr="00173031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31" w:rsidRPr="0003370E" w:rsidRDefault="00173031" w:rsidP="00DA4644">
            <w:pPr>
              <w:pStyle w:val="3"/>
              <w:ind w:left="72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31" w:rsidRPr="0003370E" w:rsidRDefault="00173031" w:rsidP="00173031">
            <w:pPr>
              <w:jc w:val="center"/>
            </w:pPr>
          </w:p>
          <w:p w:rsidR="00173031" w:rsidRPr="0003370E" w:rsidRDefault="00173031" w:rsidP="00173031">
            <w:pPr>
              <w:jc w:val="center"/>
            </w:pPr>
          </w:p>
          <w:p w:rsidR="00173031" w:rsidRPr="0003370E" w:rsidRDefault="00173031" w:rsidP="00173031">
            <w:pPr>
              <w:jc w:val="center"/>
            </w:pPr>
            <w:r w:rsidRPr="0003370E">
              <w:rPr>
                <w:shd w:val="clear" w:color="auto" w:fill="FFFFFF"/>
              </w:rPr>
              <w:t>76992168</w:t>
            </w:r>
            <w:r w:rsidRPr="0003370E"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31" w:rsidRPr="0003370E" w:rsidRDefault="00173031" w:rsidP="00173031">
            <w:pPr>
              <w:jc w:val="center"/>
            </w:pPr>
            <w:r w:rsidRPr="0003370E">
              <w:rPr>
                <w:shd w:val="clear" w:color="auto" w:fill="FFFFFF"/>
              </w:rPr>
              <w:t>77233000003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31" w:rsidRPr="0003370E" w:rsidRDefault="00173031" w:rsidP="00173031">
            <w:pPr>
              <w:jc w:val="center"/>
            </w:pPr>
            <w:r w:rsidRPr="0003370E">
              <w:rPr>
                <w:bCs/>
              </w:rPr>
              <w:t>75.11.31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31" w:rsidRPr="0003370E" w:rsidRDefault="00173031" w:rsidP="00173031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31" w:rsidRPr="0003370E" w:rsidRDefault="00173031" w:rsidP="00173031">
            <w:pPr>
              <w:pStyle w:val="3"/>
              <w:tabs>
                <w:tab w:val="left" w:pos="480"/>
              </w:tabs>
              <w:spacing w:after="0"/>
              <w:ind w:left="-70" w:right="-7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 xml:space="preserve">689315, Чукотский АО,      Чукотский район, </w:t>
            </w:r>
          </w:p>
          <w:p w:rsidR="00173031" w:rsidRPr="0003370E" w:rsidRDefault="00173031" w:rsidP="00173031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03370E">
              <w:rPr>
                <w:bCs/>
                <w:sz w:val="24"/>
                <w:szCs w:val="24"/>
              </w:rPr>
              <w:t>Лорино</w:t>
            </w:r>
            <w:proofErr w:type="spellEnd"/>
            <w:r w:rsidRPr="0003370E">
              <w:rPr>
                <w:bCs/>
                <w:sz w:val="24"/>
                <w:szCs w:val="24"/>
              </w:rPr>
              <w:t xml:space="preserve"> </w:t>
            </w:r>
          </w:p>
          <w:p w:rsidR="00173031" w:rsidRPr="0003370E" w:rsidRDefault="00173031" w:rsidP="00173031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03370E">
              <w:rPr>
                <w:bCs/>
                <w:sz w:val="24"/>
                <w:szCs w:val="24"/>
              </w:rPr>
              <w:t>Енок</w:t>
            </w:r>
            <w:proofErr w:type="spellEnd"/>
            <w:r w:rsidRPr="0003370E">
              <w:rPr>
                <w:bCs/>
                <w:sz w:val="24"/>
                <w:szCs w:val="24"/>
              </w:rPr>
              <w:t>, д. 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31" w:rsidRPr="0003370E" w:rsidRDefault="00173031" w:rsidP="00173031">
            <w:pPr>
              <w:ind w:left="-70"/>
              <w:jc w:val="center"/>
            </w:pPr>
            <w:r w:rsidRPr="0003370E">
              <w:rPr>
                <w:bCs/>
              </w:rPr>
              <w:t>13 0002000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31" w:rsidRPr="0003370E" w:rsidRDefault="00173031" w:rsidP="00173031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87:08:070001:1078/178,1</w:t>
            </w:r>
          </w:p>
        </w:tc>
      </w:tr>
      <w:tr w:rsidR="00173031" w:rsidRPr="0003370E" w:rsidTr="00173031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31" w:rsidRPr="0003370E" w:rsidRDefault="00173031" w:rsidP="00DA4644">
            <w:pPr>
              <w:pStyle w:val="3"/>
              <w:ind w:left="72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31" w:rsidRPr="0003370E" w:rsidRDefault="00173031" w:rsidP="00173031">
            <w:pPr>
              <w:jc w:val="center"/>
            </w:pPr>
          </w:p>
          <w:p w:rsidR="00173031" w:rsidRPr="0003370E" w:rsidRDefault="00173031" w:rsidP="00173031">
            <w:pPr>
              <w:jc w:val="center"/>
            </w:pPr>
          </w:p>
          <w:p w:rsidR="00173031" w:rsidRPr="0003370E" w:rsidRDefault="00173031" w:rsidP="00173031">
            <w:pPr>
              <w:jc w:val="center"/>
            </w:pPr>
            <w:r w:rsidRPr="0003370E">
              <w:rPr>
                <w:shd w:val="clear" w:color="auto" w:fill="FFFFFF"/>
              </w:rPr>
              <w:t>76992168</w:t>
            </w:r>
            <w:r w:rsidRPr="0003370E"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31" w:rsidRPr="0003370E" w:rsidRDefault="00173031" w:rsidP="00173031">
            <w:pPr>
              <w:jc w:val="center"/>
            </w:pPr>
            <w:r w:rsidRPr="0003370E">
              <w:rPr>
                <w:shd w:val="clear" w:color="auto" w:fill="FFFFFF"/>
              </w:rPr>
              <w:t>77233000003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31" w:rsidRPr="0003370E" w:rsidRDefault="00173031" w:rsidP="00173031">
            <w:pPr>
              <w:jc w:val="center"/>
            </w:pPr>
            <w:r w:rsidRPr="0003370E">
              <w:rPr>
                <w:bCs/>
              </w:rPr>
              <w:t>75.11.31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31" w:rsidRPr="0003370E" w:rsidRDefault="00173031" w:rsidP="00173031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31" w:rsidRPr="0003370E" w:rsidRDefault="00173031" w:rsidP="00173031">
            <w:pPr>
              <w:pStyle w:val="3"/>
              <w:tabs>
                <w:tab w:val="left" w:pos="480"/>
              </w:tabs>
              <w:spacing w:after="0"/>
              <w:ind w:left="-70" w:right="-7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 xml:space="preserve">689315, Чукотский АО,      Чукотский район, </w:t>
            </w:r>
          </w:p>
          <w:p w:rsidR="00173031" w:rsidRPr="0003370E" w:rsidRDefault="00173031" w:rsidP="00173031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03370E">
              <w:rPr>
                <w:bCs/>
                <w:sz w:val="24"/>
                <w:szCs w:val="24"/>
              </w:rPr>
              <w:t>Лорино</w:t>
            </w:r>
            <w:proofErr w:type="spellEnd"/>
            <w:r w:rsidRPr="0003370E">
              <w:rPr>
                <w:bCs/>
                <w:sz w:val="24"/>
                <w:szCs w:val="24"/>
              </w:rPr>
              <w:t xml:space="preserve"> </w:t>
            </w:r>
          </w:p>
          <w:p w:rsidR="00173031" w:rsidRPr="0003370E" w:rsidRDefault="00173031" w:rsidP="00173031">
            <w:pPr>
              <w:pStyle w:val="3"/>
              <w:tabs>
                <w:tab w:val="left" w:pos="480"/>
              </w:tabs>
              <w:spacing w:after="0"/>
              <w:ind w:left="-7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ул. Ленина, д. 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31" w:rsidRPr="0003370E" w:rsidRDefault="00173031" w:rsidP="00173031">
            <w:pPr>
              <w:ind w:left="-70"/>
              <w:jc w:val="center"/>
            </w:pPr>
            <w:r w:rsidRPr="0003370E">
              <w:rPr>
                <w:bCs/>
              </w:rPr>
              <w:t>13 0002000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31" w:rsidRPr="0003370E" w:rsidRDefault="00173031" w:rsidP="00173031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03370E">
              <w:rPr>
                <w:bCs/>
                <w:sz w:val="24"/>
                <w:szCs w:val="24"/>
              </w:rPr>
              <w:t>87:08:070001:129/293</w:t>
            </w:r>
          </w:p>
        </w:tc>
      </w:tr>
    </w:tbl>
    <w:p w:rsidR="00885228" w:rsidRPr="005E653C" w:rsidRDefault="00885228" w:rsidP="00885228">
      <w:r w:rsidRPr="005E653C">
        <w:t>&lt;*&gt; С целью индивидуализации передаваемого имущества указаны следующие сведения:</w:t>
      </w:r>
    </w:p>
    <w:p w:rsidR="00885228" w:rsidRDefault="00885228" w:rsidP="00B47E0E">
      <w:pPr>
        <w:ind w:firstLine="709"/>
        <w:jc w:val="both"/>
        <w:rPr>
          <w:color w:val="000000"/>
        </w:rPr>
      </w:pPr>
      <w:r w:rsidRPr="005E653C">
        <w:t xml:space="preserve">В разделе </w:t>
      </w:r>
      <w:r w:rsidRPr="005E653C">
        <w:rPr>
          <w:lang w:val="en-US"/>
        </w:rPr>
        <w:t>I</w:t>
      </w:r>
      <w:r w:rsidRPr="005E653C">
        <w:t>. «Недвижимое имущество» для идентификации объектов недвижимости указаны</w:t>
      </w:r>
      <w:r>
        <w:t xml:space="preserve"> кадастровые</w:t>
      </w:r>
      <w:r w:rsidRPr="005E653C">
        <w:t xml:space="preserve"> номера и площади </w:t>
      </w:r>
      <w:r w:rsidR="00B47E0E">
        <w:t>муниципальных помещений в кв. м.</w:t>
      </w:r>
    </w:p>
    <w:p w:rsidR="00885228" w:rsidRDefault="00885228" w:rsidP="00DA464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5228" w:rsidRDefault="00885228" w:rsidP="00DA464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5228" w:rsidRDefault="00885228" w:rsidP="00DA464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5228" w:rsidRDefault="00885228" w:rsidP="00DA464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5228" w:rsidRDefault="00885228" w:rsidP="00DA464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5228" w:rsidRDefault="00885228" w:rsidP="00DA464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5228" w:rsidRDefault="00885228" w:rsidP="00DA464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5228" w:rsidRDefault="00885228" w:rsidP="00DA464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5228" w:rsidRDefault="00885228" w:rsidP="00DA464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7D02" w:rsidRDefault="000B7D02" w:rsidP="00DA464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0B7D02" w:rsidSect="00A358C5">
          <w:pgSz w:w="16838" w:h="11906" w:orient="landscape"/>
          <w:pgMar w:top="993" w:right="1134" w:bottom="567" w:left="1134" w:header="720" w:footer="720" w:gutter="0"/>
          <w:cols w:space="708"/>
          <w:docGrid w:linePitch="326"/>
        </w:sectPr>
      </w:pPr>
    </w:p>
    <w:p w:rsidR="00B47E0E" w:rsidRDefault="00B47E0E" w:rsidP="00DA464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B47E0E" w:rsidSect="0013665A">
          <w:type w:val="continuous"/>
          <w:pgSz w:w="16838" w:h="11906" w:orient="landscape"/>
          <w:pgMar w:top="993" w:right="1134" w:bottom="567" w:left="1134" w:header="720" w:footer="720" w:gutter="0"/>
          <w:cols w:space="708"/>
          <w:docGrid w:linePitch="326"/>
        </w:sectPr>
      </w:pPr>
    </w:p>
    <w:p w:rsidR="00DA4644" w:rsidRPr="005E653C" w:rsidRDefault="00DA4644" w:rsidP="00DA464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65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6A8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DA4644" w:rsidRPr="00EE47BD" w:rsidRDefault="00DA4644" w:rsidP="00DA4644">
      <w:pPr>
        <w:ind w:left="9072"/>
        <w:jc w:val="both"/>
        <w:rPr>
          <w:b/>
        </w:rPr>
      </w:pPr>
      <w:r w:rsidRPr="005E653C">
        <w:rPr>
          <w:bCs/>
        </w:rPr>
        <w:t>к   Решению Совета депутатов муниципального образования</w:t>
      </w:r>
      <w:r w:rsidRPr="005E653C">
        <w:t xml:space="preserve"> Чукотский  муниципальный  район  </w:t>
      </w:r>
      <w:r w:rsidR="007A74A0" w:rsidRPr="007A74A0">
        <w:t>от 25 декабря 2020 года № 160</w:t>
      </w:r>
      <w:r w:rsidRPr="005E653C">
        <w:t xml:space="preserve"> </w:t>
      </w:r>
      <w:r w:rsidRPr="00EE47BD">
        <w:t>№</w:t>
      </w:r>
      <w:r>
        <w:t xml:space="preserve"> </w:t>
      </w:r>
      <w:r w:rsidRPr="00EE47BD">
        <w:t xml:space="preserve"> «</w:t>
      </w:r>
      <w:r w:rsidR="00B47E0E" w:rsidRPr="00B47E0E">
        <w:t xml:space="preserve">Об утверждении перечней  имущества для  передачи  из собственности муниципального образования Чукотский муниципальный район  в собственность сельским поселениям   </w:t>
      </w:r>
      <w:proofErr w:type="spellStart"/>
      <w:r w:rsidR="00B47E0E" w:rsidRPr="00B47E0E">
        <w:t>Инчоун</w:t>
      </w:r>
      <w:proofErr w:type="spellEnd"/>
      <w:r w:rsidR="00B47E0E" w:rsidRPr="00B47E0E">
        <w:t xml:space="preserve">,    </w:t>
      </w:r>
      <w:proofErr w:type="spellStart"/>
      <w:r w:rsidR="00B47E0E" w:rsidRPr="00B47E0E">
        <w:t>Лорино</w:t>
      </w:r>
      <w:proofErr w:type="spellEnd"/>
      <w:r w:rsidR="00B47E0E" w:rsidRPr="00B47E0E">
        <w:t xml:space="preserve">, </w:t>
      </w:r>
      <w:proofErr w:type="spellStart"/>
      <w:r w:rsidR="00B47E0E" w:rsidRPr="00B47E0E">
        <w:t>Нешкан</w:t>
      </w:r>
      <w:proofErr w:type="spellEnd"/>
      <w:r w:rsidR="00B47E0E" w:rsidRPr="00B47E0E">
        <w:t xml:space="preserve">,  Уэлен, </w:t>
      </w:r>
      <w:proofErr w:type="spellStart"/>
      <w:r w:rsidR="00B47E0E" w:rsidRPr="00B47E0E">
        <w:t>Энурмино</w:t>
      </w:r>
      <w:proofErr w:type="spellEnd"/>
      <w:r w:rsidRPr="00EE47BD">
        <w:t>»</w:t>
      </w:r>
    </w:p>
    <w:p w:rsidR="00DA4644" w:rsidRPr="005E653C" w:rsidRDefault="00DA4644" w:rsidP="00DA4644">
      <w:pPr>
        <w:jc w:val="right"/>
        <w:rPr>
          <w:color w:val="000000"/>
          <w:sz w:val="26"/>
          <w:szCs w:val="26"/>
        </w:rPr>
      </w:pPr>
    </w:p>
    <w:p w:rsidR="00DA4644" w:rsidRPr="005E653C" w:rsidRDefault="00DA4644" w:rsidP="00DA4644">
      <w:pPr>
        <w:jc w:val="center"/>
        <w:rPr>
          <w:color w:val="000000"/>
          <w:sz w:val="26"/>
          <w:szCs w:val="26"/>
        </w:rPr>
      </w:pPr>
      <w:r w:rsidRPr="005E653C">
        <w:rPr>
          <w:color w:val="000000"/>
          <w:sz w:val="26"/>
          <w:szCs w:val="26"/>
        </w:rPr>
        <w:t>ПЕРЕЧЕНЬ</w:t>
      </w:r>
    </w:p>
    <w:p w:rsidR="00DA4644" w:rsidRPr="005E653C" w:rsidRDefault="00DA4644" w:rsidP="00DA464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</w:t>
      </w:r>
      <w:r w:rsidRPr="005E653C">
        <w:rPr>
          <w:color w:val="000000"/>
          <w:sz w:val="26"/>
          <w:szCs w:val="26"/>
        </w:rPr>
        <w:t xml:space="preserve">имущества Чукотского муниципального района Чукотского автономного округа, </w:t>
      </w:r>
    </w:p>
    <w:p w:rsidR="00DA4644" w:rsidRPr="005E653C" w:rsidRDefault="00DA4644" w:rsidP="00DA4644">
      <w:pPr>
        <w:jc w:val="center"/>
        <w:rPr>
          <w:color w:val="000000"/>
          <w:sz w:val="26"/>
          <w:szCs w:val="26"/>
        </w:rPr>
      </w:pPr>
      <w:r w:rsidRPr="005E653C">
        <w:rPr>
          <w:color w:val="000000"/>
          <w:sz w:val="26"/>
          <w:szCs w:val="26"/>
        </w:rPr>
        <w:t>передаваем</w:t>
      </w:r>
      <w:r>
        <w:rPr>
          <w:color w:val="000000"/>
          <w:sz w:val="26"/>
          <w:szCs w:val="26"/>
        </w:rPr>
        <w:t>ого</w:t>
      </w:r>
      <w:r w:rsidRPr="005E653C">
        <w:rPr>
          <w:color w:val="000000"/>
          <w:sz w:val="26"/>
          <w:szCs w:val="26"/>
        </w:rPr>
        <w:t xml:space="preserve"> в собственность сельского поселения </w:t>
      </w:r>
      <w:proofErr w:type="spellStart"/>
      <w:r>
        <w:rPr>
          <w:color w:val="000000"/>
          <w:sz w:val="26"/>
          <w:szCs w:val="26"/>
        </w:rPr>
        <w:t>Нешкан</w:t>
      </w:r>
      <w:proofErr w:type="spellEnd"/>
    </w:p>
    <w:tbl>
      <w:tblPr>
        <w:tblW w:w="15800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521"/>
        <w:gridCol w:w="189"/>
        <w:gridCol w:w="1228"/>
        <w:gridCol w:w="189"/>
        <w:gridCol w:w="1512"/>
        <w:gridCol w:w="189"/>
        <w:gridCol w:w="1796"/>
        <w:gridCol w:w="189"/>
        <w:gridCol w:w="2079"/>
        <w:gridCol w:w="206"/>
        <w:gridCol w:w="2629"/>
        <w:gridCol w:w="206"/>
        <w:gridCol w:w="1211"/>
        <w:gridCol w:w="206"/>
        <w:gridCol w:w="3055"/>
        <w:gridCol w:w="206"/>
      </w:tblGrid>
      <w:tr w:rsidR="00CD1E7E" w:rsidRPr="005E653C" w:rsidTr="00CD1E7E">
        <w:trPr>
          <w:gridBefore w:val="1"/>
          <w:wBefore w:w="189" w:type="dxa"/>
          <w:cantSplit/>
          <w:trHeight w:val="240"/>
          <w:jc w:val="center"/>
        </w:trPr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pStyle w:val="3"/>
              <w:spacing w:after="0"/>
              <w:ind w:left="0" w:right="-22" w:hanging="7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№ </w:t>
            </w:r>
            <w:r w:rsidRPr="005E653C">
              <w:rPr>
                <w:bCs/>
                <w:sz w:val="26"/>
                <w:szCs w:val="26"/>
              </w:rPr>
              <w:br/>
            </w:r>
            <w:proofErr w:type="gramStart"/>
            <w:r w:rsidRPr="005E653C">
              <w:rPr>
                <w:bCs/>
                <w:sz w:val="26"/>
                <w:szCs w:val="26"/>
              </w:rPr>
              <w:t>п</w:t>
            </w:r>
            <w:proofErr w:type="gramEnd"/>
            <w:r w:rsidRPr="005E653C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BA62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5E653C">
              <w:rPr>
                <w:bCs/>
                <w:sz w:val="26"/>
                <w:szCs w:val="26"/>
              </w:rPr>
              <w:t>Идентифи</w:t>
            </w:r>
            <w:r w:rsidR="00BA6207" w:rsidRPr="005E653C">
              <w:rPr>
                <w:bCs/>
                <w:sz w:val="26"/>
                <w:szCs w:val="26"/>
              </w:rPr>
              <w:t>-</w:t>
            </w:r>
            <w:r w:rsidRPr="005E653C">
              <w:rPr>
                <w:bCs/>
                <w:sz w:val="26"/>
                <w:szCs w:val="26"/>
              </w:rPr>
              <w:t>кационный</w:t>
            </w:r>
            <w:proofErr w:type="spellEnd"/>
            <w:proofErr w:type="gramEnd"/>
            <w:r w:rsidRPr="005E653C">
              <w:rPr>
                <w:bCs/>
                <w:sz w:val="26"/>
                <w:szCs w:val="26"/>
              </w:rPr>
              <w:t xml:space="preserve"> код </w:t>
            </w:r>
            <w:proofErr w:type="spellStart"/>
            <w:r w:rsidRPr="005E653C">
              <w:rPr>
                <w:bCs/>
                <w:sz w:val="26"/>
                <w:szCs w:val="26"/>
              </w:rPr>
              <w:t>предприя</w:t>
            </w:r>
            <w:r w:rsidR="00BA6207" w:rsidRPr="005E653C">
              <w:rPr>
                <w:bCs/>
                <w:sz w:val="26"/>
                <w:szCs w:val="26"/>
              </w:rPr>
              <w:t>-</w:t>
            </w:r>
            <w:r w:rsidRPr="005E653C">
              <w:rPr>
                <w:bCs/>
                <w:sz w:val="26"/>
                <w:szCs w:val="26"/>
              </w:rPr>
              <w:t>тия</w:t>
            </w:r>
            <w:proofErr w:type="spellEnd"/>
            <w:r w:rsidRPr="005E653C">
              <w:rPr>
                <w:bCs/>
                <w:sz w:val="26"/>
                <w:szCs w:val="26"/>
              </w:rPr>
              <w:t>, учреждения в ОКПО (включая КЧ)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pStyle w:val="3"/>
              <w:spacing w:after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Коды признаков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BA6207">
            <w:pPr>
              <w:pStyle w:val="3"/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Полное             наименование предприятия,</w:t>
            </w:r>
          </w:p>
          <w:p w:rsidR="001830F6" w:rsidRPr="005E653C" w:rsidRDefault="001830F6" w:rsidP="00BA6207">
            <w:pPr>
              <w:pStyle w:val="3"/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учреждения,</w:t>
            </w:r>
          </w:p>
          <w:p w:rsidR="001830F6" w:rsidRPr="005E653C" w:rsidRDefault="001830F6" w:rsidP="00BA6207">
            <w:pPr>
              <w:pStyle w:val="3"/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имущества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Юридический  адрес </w:t>
            </w:r>
          </w:p>
          <w:p w:rsidR="001830F6" w:rsidRPr="005E653C" w:rsidRDefault="001830F6" w:rsidP="00284F2C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предприятия,</w:t>
            </w:r>
          </w:p>
          <w:p w:rsidR="001830F6" w:rsidRPr="005E653C" w:rsidRDefault="001830F6" w:rsidP="00284F2C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учреждения, </w:t>
            </w:r>
          </w:p>
          <w:p w:rsidR="001830F6" w:rsidRPr="005E653C" w:rsidRDefault="001830F6" w:rsidP="00284F2C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адрес </w:t>
            </w:r>
            <w:r w:rsidRPr="005E653C">
              <w:rPr>
                <w:bCs/>
                <w:sz w:val="26"/>
                <w:szCs w:val="26"/>
              </w:rPr>
              <w:br/>
              <w:t xml:space="preserve">местонахождения </w:t>
            </w:r>
          </w:p>
          <w:p w:rsidR="001830F6" w:rsidRPr="005E653C" w:rsidRDefault="001830F6" w:rsidP="00284F2C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имущества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BA6207">
            <w:pPr>
              <w:pStyle w:val="3"/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Укрупн</w:t>
            </w:r>
            <w:r w:rsidR="00CD1E7E">
              <w:rPr>
                <w:bCs/>
                <w:sz w:val="26"/>
                <w:szCs w:val="26"/>
              </w:rPr>
              <w:t>ё</w:t>
            </w:r>
            <w:r w:rsidRPr="005E653C">
              <w:rPr>
                <w:bCs/>
                <w:sz w:val="26"/>
                <w:szCs w:val="26"/>
              </w:rPr>
              <w:t>н</w:t>
            </w:r>
            <w:r w:rsidR="00CD1E7E">
              <w:rPr>
                <w:bCs/>
                <w:sz w:val="26"/>
                <w:szCs w:val="26"/>
              </w:rPr>
              <w:t>-</w:t>
            </w:r>
            <w:proofErr w:type="spellStart"/>
            <w:r w:rsidRPr="005E653C">
              <w:rPr>
                <w:bCs/>
                <w:sz w:val="26"/>
                <w:szCs w:val="26"/>
              </w:rPr>
              <w:t>наяспециализация</w:t>
            </w:r>
            <w:proofErr w:type="spellEnd"/>
          </w:p>
          <w:p w:rsidR="001830F6" w:rsidRPr="005E653C" w:rsidRDefault="001830F6" w:rsidP="00BA6207">
            <w:pPr>
              <w:pStyle w:val="3"/>
              <w:spacing w:after="0"/>
              <w:ind w:lef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(в соответствии с разделами ОКОФ)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CD1E7E">
            <w:pPr>
              <w:pStyle w:val="3"/>
              <w:spacing w:after="0"/>
              <w:ind w:left="54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Индивидуализирующие характеристики имущества (инвентарный номер/площадь, </w:t>
            </w:r>
            <w:proofErr w:type="spellStart"/>
            <w:r w:rsidRPr="005E653C">
              <w:rPr>
                <w:bCs/>
                <w:sz w:val="26"/>
                <w:szCs w:val="26"/>
              </w:rPr>
              <w:t>кв</w:t>
            </w:r>
            <w:proofErr w:type="gramStart"/>
            <w:r w:rsidRPr="005E653C">
              <w:rPr>
                <w:bCs/>
                <w:sz w:val="26"/>
                <w:szCs w:val="26"/>
              </w:rPr>
              <w:t>.м</w:t>
            </w:r>
            <w:proofErr w:type="spellEnd"/>
            <w:proofErr w:type="gramEnd"/>
            <w:r w:rsidRPr="005E653C">
              <w:rPr>
                <w:bCs/>
                <w:sz w:val="26"/>
                <w:szCs w:val="26"/>
              </w:rPr>
              <w:t>)</w:t>
            </w:r>
          </w:p>
        </w:tc>
      </w:tr>
      <w:tr w:rsidR="00CD1E7E" w:rsidRPr="005E653C" w:rsidTr="00CD1E7E">
        <w:trPr>
          <w:gridBefore w:val="1"/>
          <w:wBefore w:w="189" w:type="dxa"/>
          <w:cantSplit/>
          <w:trHeight w:val="600"/>
          <w:jc w:val="center"/>
        </w:trPr>
        <w:tc>
          <w:tcPr>
            <w:tcW w:w="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BA6207">
            <w:pPr>
              <w:pStyle w:val="3"/>
              <w:spacing w:after="0"/>
              <w:ind w:left="0" w:firstLine="2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Территории в </w:t>
            </w:r>
            <w:r w:rsidRPr="005E653C">
              <w:rPr>
                <w:bCs/>
                <w:sz w:val="26"/>
                <w:szCs w:val="26"/>
              </w:rPr>
              <w:br/>
              <w:t>ОКАТО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BA6207">
            <w:pPr>
              <w:pStyle w:val="3"/>
              <w:spacing w:after="0"/>
              <w:ind w:left="0" w:right="-7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Виды экономической</w:t>
            </w:r>
            <w:r w:rsidRPr="005E653C">
              <w:rPr>
                <w:bCs/>
                <w:sz w:val="26"/>
                <w:szCs w:val="26"/>
              </w:rPr>
              <w:br/>
              <w:t xml:space="preserve">деятельности </w:t>
            </w:r>
            <w:r w:rsidRPr="005E653C">
              <w:rPr>
                <w:bCs/>
                <w:sz w:val="26"/>
                <w:szCs w:val="26"/>
              </w:rPr>
              <w:br/>
              <w:t>по ОКВЭД</w:t>
            </w:r>
          </w:p>
        </w:tc>
        <w:tc>
          <w:tcPr>
            <w:tcW w:w="22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rPr>
                <w:bCs/>
                <w:sz w:val="28"/>
                <w:szCs w:val="28"/>
              </w:rPr>
            </w:pPr>
          </w:p>
        </w:tc>
      </w:tr>
      <w:tr w:rsidR="00CD1E7E" w:rsidRPr="005E653C" w:rsidTr="00CD1E7E">
        <w:trPr>
          <w:gridBefore w:val="1"/>
          <w:wBefore w:w="189" w:type="dxa"/>
          <w:trHeight w:val="240"/>
          <w:jc w:val="center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pStyle w:val="3"/>
              <w:ind w:firstLine="2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pStyle w:val="3"/>
              <w:ind w:firstLine="11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8</w:t>
            </w:r>
          </w:p>
        </w:tc>
      </w:tr>
      <w:tr w:rsidR="00382007" w:rsidRPr="005E653C" w:rsidTr="00CD1E7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Default="0003370E" w:rsidP="00CD1E7E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Берзина, дом 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87:08:020001:64/45</w:t>
            </w:r>
          </w:p>
        </w:tc>
      </w:tr>
      <w:tr w:rsidR="00382007" w:rsidRPr="005E653C" w:rsidTr="00CD1E7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Default="0003370E" w:rsidP="00CD1E7E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Берзина, дом 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87:08:020001:142/94,3</w:t>
            </w:r>
          </w:p>
        </w:tc>
      </w:tr>
      <w:tr w:rsidR="00382007" w:rsidRPr="005E653C" w:rsidTr="00CD1E7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Default="0003370E" w:rsidP="00CD1E7E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lastRenderedPageBreak/>
              <w:t>ул. Берзина, дом 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lastRenderedPageBreak/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87:08:020001:147/42,4</w:t>
            </w:r>
          </w:p>
        </w:tc>
      </w:tr>
      <w:tr w:rsidR="00382007" w:rsidRPr="005E653C" w:rsidTr="00CD1E7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Default="0003370E" w:rsidP="00CD1E7E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Берзина, дом 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87:08:020001:70/85,4</w:t>
            </w:r>
          </w:p>
        </w:tc>
      </w:tr>
      <w:tr w:rsidR="00382007" w:rsidRPr="005E653C" w:rsidTr="00CD1E7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Default="0003370E" w:rsidP="00CD1E7E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Берзина, дом 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87:08:020001:58/107</w:t>
            </w:r>
          </w:p>
        </w:tc>
      </w:tr>
      <w:tr w:rsidR="00382007" w:rsidRPr="005E653C" w:rsidTr="00CD1E7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Default="0003370E" w:rsidP="00CD1E7E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Берзина, дом 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87:08:020001:56/116</w:t>
            </w:r>
          </w:p>
        </w:tc>
      </w:tr>
      <w:tr w:rsidR="00382007" w:rsidRPr="005E653C" w:rsidTr="00CD1E7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Default="0003370E" w:rsidP="00CD1E7E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Берзина, дом 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87:08:020001:54/102,4</w:t>
            </w:r>
          </w:p>
        </w:tc>
      </w:tr>
      <w:tr w:rsidR="00382007" w:rsidRPr="005E653C" w:rsidTr="0003370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5E653C" w:rsidRDefault="0003370E" w:rsidP="00CD1E7E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007" w:rsidRPr="0003370E" w:rsidRDefault="00382007" w:rsidP="00382007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007" w:rsidRPr="0003370E" w:rsidRDefault="00382007" w:rsidP="00382007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007" w:rsidRPr="0003370E" w:rsidRDefault="00382007" w:rsidP="003820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Берзина, дом 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007" w:rsidRPr="0003370E" w:rsidRDefault="00382007" w:rsidP="00382007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007" w:rsidRPr="0003370E" w:rsidRDefault="00382007" w:rsidP="00382007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87:08:020001:66/111,4</w:t>
            </w:r>
          </w:p>
        </w:tc>
      </w:tr>
      <w:tr w:rsidR="00EE43C2" w:rsidRPr="005E653C" w:rsidTr="00382007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Default="0003370E" w:rsidP="00EE43C2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EE43C2" w:rsidRPr="0003370E" w:rsidRDefault="00EE43C2" w:rsidP="00EE43C2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EE43C2" w:rsidRPr="0003370E" w:rsidRDefault="00EE43C2" w:rsidP="00EE43C2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ул. </w:t>
            </w:r>
            <w:proofErr w:type="gramStart"/>
            <w:r w:rsidRPr="0003370E">
              <w:rPr>
                <w:bCs/>
                <w:sz w:val="26"/>
                <w:szCs w:val="26"/>
              </w:rPr>
              <w:t>Комсомольская</w:t>
            </w:r>
            <w:proofErr w:type="gramEnd"/>
            <w:r w:rsidRPr="0003370E">
              <w:rPr>
                <w:bCs/>
                <w:sz w:val="26"/>
                <w:szCs w:val="26"/>
              </w:rPr>
              <w:t>, дом 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87:08:020001:121/144,8</w:t>
            </w:r>
          </w:p>
        </w:tc>
      </w:tr>
      <w:tr w:rsidR="00EE43C2" w:rsidRPr="005E653C" w:rsidTr="00382007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Default="0003370E" w:rsidP="00CD1E7E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EE43C2" w:rsidRPr="0003370E" w:rsidRDefault="00EE43C2" w:rsidP="00EE43C2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EE43C2" w:rsidRPr="0003370E" w:rsidRDefault="00EE43C2" w:rsidP="00EE43C2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ул. </w:t>
            </w:r>
            <w:proofErr w:type="gramStart"/>
            <w:r w:rsidRPr="0003370E">
              <w:rPr>
                <w:bCs/>
                <w:sz w:val="26"/>
                <w:szCs w:val="26"/>
              </w:rPr>
              <w:t>Комсомольская</w:t>
            </w:r>
            <w:proofErr w:type="gramEnd"/>
            <w:r w:rsidRPr="0003370E">
              <w:rPr>
                <w:bCs/>
                <w:sz w:val="26"/>
                <w:szCs w:val="26"/>
              </w:rPr>
              <w:t>, дом 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87:08:020001:677/53,2</w:t>
            </w:r>
          </w:p>
        </w:tc>
      </w:tr>
      <w:tr w:rsidR="00EE43C2" w:rsidRPr="005E653C" w:rsidTr="0003370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5E653C" w:rsidRDefault="0003370E" w:rsidP="00CD1E7E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EE43C2" w:rsidRPr="0003370E" w:rsidRDefault="00EE43C2" w:rsidP="00EE43C2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EE43C2" w:rsidRPr="0003370E" w:rsidRDefault="00EE43C2" w:rsidP="00EE43C2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lastRenderedPageBreak/>
              <w:t xml:space="preserve">ул. </w:t>
            </w:r>
            <w:proofErr w:type="gramStart"/>
            <w:r w:rsidRPr="0003370E">
              <w:rPr>
                <w:bCs/>
                <w:sz w:val="26"/>
                <w:szCs w:val="26"/>
              </w:rPr>
              <w:t>Комсомольская</w:t>
            </w:r>
            <w:proofErr w:type="gramEnd"/>
            <w:r w:rsidRPr="0003370E">
              <w:rPr>
                <w:bCs/>
                <w:sz w:val="26"/>
                <w:szCs w:val="26"/>
              </w:rPr>
              <w:t>, дом 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lastRenderedPageBreak/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87:08:020001:103/99,9</w:t>
            </w:r>
          </w:p>
        </w:tc>
      </w:tr>
      <w:tr w:rsidR="00EE43C2" w:rsidRPr="005E653C" w:rsidTr="00382007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Default="0003370E" w:rsidP="00CD1E7E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EE43C2" w:rsidRPr="0003370E" w:rsidRDefault="00EE43C2" w:rsidP="00EE43C2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EE43C2" w:rsidRPr="0003370E" w:rsidRDefault="00EE43C2" w:rsidP="00EE43C2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Набережная, дом 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C2" w:rsidRPr="0003370E" w:rsidRDefault="00EE43C2" w:rsidP="00EE43C2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87:08:020001:676/30,4</w:t>
            </w:r>
          </w:p>
        </w:tc>
      </w:tr>
      <w:tr w:rsidR="00156F2C" w:rsidRPr="005E653C" w:rsidTr="0003370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5E653C" w:rsidRDefault="00156F2C" w:rsidP="0013665A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13665A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13665A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13665A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13665A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56F2C" w:rsidRPr="0003370E" w:rsidRDefault="00156F2C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56F2C" w:rsidRPr="0003370E" w:rsidRDefault="00156F2C" w:rsidP="00156F2C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ул. Набережная, дом </w:t>
            </w: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13665A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156F2C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</w:t>
            </w:r>
            <w:r>
              <w:rPr>
                <w:bCs/>
                <w:sz w:val="26"/>
                <w:szCs w:val="26"/>
              </w:rPr>
              <w:t>692</w:t>
            </w:r>
            <w:r w:rsidRPr="0003370E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52,8</w:t>
            </w:r>
          </w:p>
        </w:tc>
      </w:tr>
      <w:tr w:rsidR="00156F2C" w:rsidRPr="005E653C" w:rsidTr="0003370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5E653C" w:rsidRDefault="00156F2C" w:rsidP="00156F2C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EE43C2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EE43C2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EE43C2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EE43C2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EE43C2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56F2C" w:rsidRPr="0003370E" w:rsidRDefault="00156F2C" w:rsidP="00EE43C2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56F2C" w:rsidRPr="0003370E" w:rsidRDefault="00156F2C" w:rsidP="00EE43C2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Набережная, дом 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EE43C2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EE43C2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87:08:020001:79/107,3</w:t>
            </w:r>
          </w:p>
        </w:tc>
      </w:tr>
      <w:tr w:rsidR="00156F2C" w:rsidRPr="005E653C" w:rsidTr="00382007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Default="00156F2C" w:rsidP="00156F2C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ул. </w:t>
            </w:r>
            <w:proofErr w:type="gramStart"/>
            <w:r w:rsidRPr="0003370E">
              <w:rPr>
                <w:bCs/>
                <w:sz w:val="26"/>
                <w:szCs w:val="26"/>
              </w:rPr>
              <w:t>Тундровая</w:t>
            </w:r>
            <w:proofErr w:type="gramEnd"/>
            <w:r w:rsidRPr="0003370E">
              <w:rPr>
                <w:bCs/>
                <w:sz w:val="26"/>
                <w:szCs w:val="26"/>
              </w:rPr>
              <w:t>, дом 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87:08:020001:94/95,5</w:t>
            </w:r>
          </w:p>
        </w:tc>
      </w:tr>
      <w:tr w:rsidR="00156F2C" w:rsidRPr="005E653C" w:rsidTr="00382007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Default="00156F2C" w:rsidP="00156F2C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</w:t>
            </w:r>
          </w:p>
          <w:p w:rsidR="00156F2C" w:rsidRPr="0003370E" w:rsidRDefault="00156F2C" w:rsidP="00C9247F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ул. </w:t>
            </w:r>
            <w:proofErr w:type="gramStart"/>
            <w:r w:rsidRPr="0003370E">
              <w:rPr>
                <w:bCs/>
                <w:sz w:val="26"/>
                <w:szCs w:val="26"/>
              </w:rPr>
              <w:t>Тундровая</w:t>
            </w:r>
            <w:proofErr w:type="gramEnd"/>
            <w:r w:rsidRPr="0003370E">
              <w:rPr>
                <w:bCs/>
                <w:sz w:val="26"/>
                <w:szCs w:val="26"/>
              </w:rPr>
              <w:t>, дом 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87:08:020001:57/114,7</w:t>
            </w:r>
          </w:p>
        </w:tc>
      </w:tr>
      <w:tr w:rsidR="00156F2C" w:rsidRPr="005E653C" w:rsidTr="0003370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5E653C" w:rsidRDefault="00156F2C" w:rsidP="00156F2C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</w:t>
            </w:r>
          </w:p>
          <w:p w:rsidR="00156F2C" w:rsidRPr="0003370E" w:rsidRDefault="00156F2C" w:rsidP="00C9247F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ул. </w:t>
            </w:r>
            <w:proofErr w:type="gramStart"/>
            <w:r w:rsidRPr="0003370E">
              <w:rPr>
                <w:bCs/>
                <w:sz w:val="26"/>
                <w:szCs w:val="26"/>
              </w:rPr>
              <w:t>Тундровая</w:t>
            </w:r>
            <w:proofErr w:type="gramEnd"/>
            <w:r w:rsidRPr="0003370E">
              <w:rPr>
                <w:bCs/>
                <w:sz w:val="26"/>
                <w:szCs w:val="26"/>
              </w:rPr>
              <w:t>, дом 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87:08:020001:95/81,6</w:t>
            </w:r>
          </w:p>
        </w:tc>
      </w:tr>
      <w:tr w:rsidR="00156F2C" w:rsidRPr="005E653C" w:rsidTr="00382007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Default="00156F2C" w:rsidP="00156F2C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ул. </w:t>
            </w:r>
            <w:proofErr w:type="gramStart"/>
            <w:r w:rsidRPr="0003370E">
              <w:rPr>
                <w:bCs/>
                <w:sz w:val="26"/>
                <w:szCs w:val="26"/>
              </w:rPr>
              <w:t>Тундровая</w:t>
            </w:r>
            <w:proofErr w:type="gramEnd"/>
            <w:r w:rsidRPr="0003370E">
              <w:rPr>
                <w:bCs/>
                <w:sz w:val="26"/>
                <w:szCs w:val="26"/>
              </w:rPr>
              <w:t>, дом 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87:08:020001:115/44</w:t>
            </w:r>
          </w:p>
        </w:tc>
      </w:tr>
      <w:tr w:rsidR="00156F2C" w:rsidRPr="005E653C" w:rsidTr="00382007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Default="00156F2C" w:rsidP="00156F2C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</w:t>
            </w:r>
          </w:p>
          <w:p w:rsidR="00156F2C" w:rsidRPr="0003370E" w:rsidRDefault="00156F2C" w:rsidP="00C9247F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ул. </w:t>
            </w:r>
            <w:proofErr w:type="gramStart"/>
            <w:r w:rsidRPr="0003370E">
              <w:rPr>
                <w:bCs/>
                <w:sz w:val="26"/>
                <w:szCs w:val="26"/>
              </w:rPr>
              <w:t>Тундровая</w:t>
            </w:r>
            <w:proofErr w:type="gramEnd"/>
            <w:r w:rsidRPr="0003370E">
              <w:rPr>
                <w:bCs/>
                <w:sz w:val="26"/>
                <w:szCs w:val="26"/>
              </w:rPr>
              <w:t>, дом 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87:08:020001:83/50,3</w:t>
            </w:r>
          </w:p>
        </w:tc>
      </w:tr>
      <w:tr w:rsidR="00156F2C" w:rsidRPr="005E653C" w:rsidTr="00382007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5E653C" w:rsidRDefault="00156F2C" w:rsidP="002B4F4E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AE58A8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284F2C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284F2C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BA62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</w:t>
            </w:r>
          </w:p>
          <w:p w:rsidR="00156F2C" w:rsidRPr="0003370E" w:rsidRDefault="00156F2C" w:rsidP="00BA62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ул. </w:t>
            </w:r>
            <w:proofErr w:type="gramStart"/>
            <w:r w:rsidRPr="0003370E">
              <w:rPr>
                <w:bCs/>
                <w:sz w:val="26"/>
                <w:szCs w:val="26"/>
              </w:rPr>
              <w:t>Строительная</w:t>
            </w:r>
            <w:proofErr w:type="gramEnd"/>
            <w:r w:rsidRPr="0003370E">
              <w:rPr>
                <w:bCs/>
                <w:sz w:val="26"/>
                <w:szCs w:val="26"/>
              </w:rPr>
              <w:t>, дом 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C9247F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87:08:020001:685/120</w:t>
            </w:r>
          </w:p>
        </w:tc>
      </w:tr>
      <w:tr w:rsidR="00156F2C" w:rsidRPr="005E653C" w:rsidTr="00382007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Default="00156F2C" w:rsidP="00156F2C">
            <w:pPr>
              <w:pStyle w:val="3"/>
              <w:spacing w:after="0"/>
              <w:ind w:left="7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C9247F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C9247F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C9247F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C9247F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</w:t>
            </w:r>
          </w:p>
          <w:p w:rsidR="00156F2C" w:rsidRPr="0003370E" w:rsidRDefault="00156F2C" w:rsidP="00C9247F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ул. </w:t>
            </w:r>
            <w:proofErr w:type="gramStart"/>
            <w:r w:rsidRPr="0003370E">
              <w:rPr>
                <w:bCs/>
                <w:sz w:val="26"/>
                <w:szCs w:val="26"/>
              </w:rPr>
              <w:t>Центральная</w:t>
            </w:r>
            <w:proofErr w:type="gramEnd"/>
            <w:r w:rsidRPr="0003370E">
              <w:rPr>
                <w:bCs/>
                <w:sz w:val="26"/>
                <w:szCs w:val="26"/>
              </w:rPr>
              <w:t>, дом 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C9247F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87:08:020001:680/46,5</w:t>
            </w:r>
          </w:p>
        </w:tc>
      </w:tr>
      <w:tr w:rsidR="00156F2C" w:rsidRPr="005E653C" w:rsidTr="0003370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5E653C" w:rsidRDefault="00156F2C" w:rsidP="002B4F4E">
            <w:pPr>
              <w:pStyle w:val="3"/>
              <w:spacing w:after="0"/>
              <w:ind w:left="-6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AE58A8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284F2C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284F2C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BA62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</w:t>
            </w:r>
          </w:p>
          <w:p w:rsidR="00156F2C" w:rsidRPr="0003370E" w:rsidRDefault="00156F2C" w:rsidP="00BA62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56F2C" w:rsidRPr="0003370E" w:rsidRDefault="00156F2C" w:rsidP="00C9247F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56F2C" w:rsidRPr="0003370E" w:rsidRDefault="00156F2C" w:rsidP="007C0A94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50-летия Великого Октября, дом 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C9247F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7C0A94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87:08:020001:127/68,8</w:t>
            </w:r>
          </w:p>
        </w:tc>
      </w:tr>
      <w:tr w:rsidR="00156F2C" w:rsidRPr="005E653C" w:rsidTr="00382007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Default="00156F2C" w:rsidP="00156F2C">
            <w:pPr>
              <w:pStyle w:val="3"/>
              <w:spacing w:after="0"/>
              <w:ind w:left="-6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7C0A94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7C0A94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7C0A94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7C0A94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</w:t>
            </w:r>
          </w:p>
          <w:p w:rsidR="00156F2C" w:rsidRPr="0003370E" w:rsidRDefault="00156F2C" w:rsidP="007C0A94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7C0A94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56F2C" w:rsidRPr="0003370E" w:rsidRDefault="00156F2C" w:rsidP="007C0A94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56F2C" w:rsidRPr="0003370E" w:rsidRDefault="00156F2C" w:rsidP="007C0A94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50-летия Великого Октября, дом 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7C0A94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7C0A94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87:08:020001:116/83,9</w:t>
            </w:r>
          </w:p>
        </w:tc>
      </w:tr>
      <w:tr w:rsidR="00156F2C" w:rsidRPr="005E653C" w:rsidTr="0003370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5E653C" w:rsidRDefault="00156F2C" w:rsidP="00156F2C">
            <w:pPr>
              <w:pStyle w:val="3"/>
              <w:spacing w:after="0"/>
              <w:ind w:left="-6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AE58A8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284F2C">
            <w:pPr>
              <w:jc w:val="center"/>
              <w:rPr>
                <w:bCs/>
                <w:sz w:val="26"/>
                <w:szCs w:val="26"/>
              </w:rPr>
            </w:pPr>
          </w:p>
          <w:p w:rsidR="00156F2C" w:rsidRPr="0003370E" w:rsidRDefault="00156F2C" w:rsidP="00284F2C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284F2C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BA62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</w:t>
            </w:r>
          </w:p>
          <w:p w:rsidR="00156F2C" w:rsidRPr="0003370E" w:rsidRDefault="00156F2C" w:rsidP="00BA62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50-летия Великого Октября, дом 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6C08C0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87:08:020001:74/80,4</w:t>
            </w:r>
          </w:p>
        </w:tc>
      </w:tr>
      <w:tr w:rsidR="00156F2C" w:rsidRPr="005E653C" w:rsidTr="00CD1E7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5E653C" w:rsidRDefault="00156F2C" w:rsidP="00156F2C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AE58A8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284F2C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284F2C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BA62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</w:t>
            </w:r>
          </w:p>
          <w:p w:rsidR="00156F2C" w:rsidRPr="0003370E" w:rsidRDefault="00156F2C" w:rsidP="00BA62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50-летия Великого Октября, дом 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6C08C0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87:08:020001:90/45,3</w:t>
            </w:r>
          </w:p>
        </w:tc>
      </w:tr>
      <w:tr w:rsidR="00156F2C" w:rsidRPr="005E653C" w:rsidTr="0003370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5E653C" w:rsidRDefault="00156F2C" w:rsidP="00156F2C">
            <w:pPr>
              <w:pStyle w:val="3"/>
              <w:spacing w:after="0"/>
              <w:ind w:left="-6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AE58A8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284F2C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284F2C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BA62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</w:t>
            </w:r>
          </w:p>
          <w:p w:rsidR="00156F2C" w:rsidRPr="0003370E" w:rsidRDefault="00156F2C" w:rsidP="00BA62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50-летия Великого Октября, дом 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6C08C0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87:08:020001:128/45,1</w:t>
            </w:r>
          </w:p>
        </w:tc>
      </w:tr>
      <w:tr w:rsidR="00156F2C" w:rsidRPr="005E653C" w:rsidTr="0003370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5E653C" w:rsidRDefault="00156F2C" w:rsidP="00156F2C">
            <w:pPr>
              <w:pStyle w:val="3"/>
              <w:spacing w:after="0"/>
              <w:ind w:left="-6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AE58A8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284F2C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284F2C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BA62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</w:t>
            </w:r>
          </w:p>
          <w:p w:rsidR="00156F2C" w:rsidRPr="0003370E" w:rsidRDefault="00156F2C" w:rsidP="00BA62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lastRenderedPageBreak/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lastRenderedPageBreak/>
              <w:t xml:space="preserve">689330, Чукотский АО,        </w:t>
            </w:r>
            <w:r w:rsidRPr="0003370E">
              <w:rPr>
                <w:bCs/>
                <w:sz w:val="26"/>
                <w:szCs w:val="26"/>
              </w:rPr>
              <w:lastRenderedPageBreak/>
              <w:t xml:space="preserve">Чукотский район, </w:t>
            </w:r>
          </w:p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50-летия Великого Октября, дом 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6C08C0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lastRenderedPageBreak/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87:08:020001:129/73,2</w:t>
            </w:r>
          </w:p>
        </w:tc>
      </w:tr>
      <w:tr w:rsidR="00156F2C" w:rsidRPr="005E653C" w:rsidTr="0003370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5E653C" w:rsidRDefault="00156F2C" w:rsidP="00156F2C">
            <w:pPr>
              <w:pStyle w:val="3"/>
              <w:spacing w:after="0"/>
              <w:ind w:left="-6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AE58A8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284F2C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284F2C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BA62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</w:t>
            </w:r>
          </w:p>
          <w:p w:rsidR="00156F2C" w:rsidRPr="0003370E" w:rsidRDefault="00156F2C" w:rsidP="00BA6207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50-летия Великого Октября, дом 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F2C" w:rsidRPr="0003370E" w:rsidRDefault="00156F2C" w:rsidP="006C08C0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87:08:020001:120/45,2</w:t>
            </w:r>
          </w:p>
        </w:tc>
      </w:tr>
      <w:tr w:rsidR="00156F2C" w:rsidRPr="005E653C" w:rsidTr="00CD1E7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5E653C" w:rsidRDefault="00156F2C" w:rsidP="00156F2C">
            <w:pPr>
              <w:pStyle w:val="3"/>
              <w:spacing w:after="0"/>
              <w:ind w:left="-6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D751BF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D751BF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D751BF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D751BF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</w:t>
            </w:r>
          </w:p>
          <w:p w:rsidR="00156F2C" w:rsidRPr="0003370E" w:rsidRDefault="00156F2C" w:rsidP="00D751BF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50-летия Великого Октября, дом 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6C08C0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87:08:020001:119/49,0</w:t>
            </w:r>
          </w:p>
        </w:tc>
      </w:tr>
      <w:tr w:rsidR="00156F2C" w:rsidRPr="005E653C" w:rsidTr="00CD1E7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Default="00156F2C" w:rsidP="002B4F4E">
            <w:pPr>
              <w:pStyle w:val="3"/>
              <w:spacing w:after="0"/>
              <w:ind w:left="-6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6C08C0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6C08C0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6C08C0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FC0000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50-летия Великого Октября, дом 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6C08C0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6C08C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87:08:020001:118/49,7</w:t>
            </w:r>
          </w:p>
        </w:tc>
      </w:tr>
      <w:tr w:rsidR="00156F2C" w:rsidRPr="005E653C" w:rsidTr="00CD1E7E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Default="00156F2C" w:rsidP="00156F2C">
            <w:pPr>
              <w:pStyle w:val="3"/>
              <w:spacing w:after="0"/>
              <w:ind w:left="-6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7C0A94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7C0A94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7C0A94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7C0A94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7C0A94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56F2C" w:rsidRPr="0003370E" w:rsidRDefault="00156F2C" w:rsidP="007C0A94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56F2C" w:rsidRPr="0003370E" w:rsidRDefault="00156F2C" w:rsidP="00FC000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50-летия Великого Октября, дом 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7C0A94">
            <w:pPr>
              <w:ind w:left="-70" w:right="-70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2C" w:rsidRPr="0003370E" w:rsidRDefault="00156F2C" w:rsidP="00FC000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87:08:020001:76/95,5</w:t>
            </w:r>
          </w:p>
        </w:tc>
      </w:tr>
      <w:tr w:rsidR="0013665A" w:rsidRPr="005E653C" w:rsidTr="0013665A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Default="0013665A" w:rsidP="00156F2C">
            <w:pPr>
              <w:pStyle w:val="3"/>
              <w:spacing w:after="0"/>
              <w:ind w:left="-6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ул. </w:t>
            </w:r>
            <w:r>
              <w:rPr>
                <w:bCs/>
                <w:sz w:val="26"/>
                <w:szCs w:val="26"/>
              </w:rPr>
              <w:t>Гагарина, дом 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5A" w:rsidRDefault="0013665A">
            <w:r w:rsidRPr="00923D48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FC000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13665A">
              <w:rPr>
                <w:bCs/>
                <w:sz w:val="26"/>
                <w:szCs w:val="26"/>
              </w:rPr>
              <w:t>87:08:020001:114</w:t>
            </w:r>
            <w:r>
              <w:rPr>
                <w:bCs/>
                <w:sz w:val="26"/>
                <w:szCs w:val="26"/>
              </w:rPr>
              <w:t>/22,1</w:t>
            </w:r>
          </w:p>
        </w:tc>
      </w:tr>
      <w:tr w:rsidR="0013665A" w:rsidRPr="005E653C" w:rsidTr="0013665A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Default="0013665A" w:rsidP="00156F2C">
            <w:pPr>
              <w:pStyle w:val="3"/>
              <w:spacing w:after="0"/>
              <w:ind w:left="-6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7D" w:rsidRPr="0047427D" w:rsidRDefault="0047427D" w:rsidP="0047427D">
            <w:pPr>
              <w:pStyle w:val="3"/>
              <w:ind w:left="-68"/>
              <w:jc w:val="center"/>
              <w:rPr>
                <w:bCs/>
                <w:sz w:val="26"/>
                <w:szCs w:val="26"/>
              </w:rPr>
            </w:pPr>
            <w:r w:rsidRPr="0047427D">
              <w:rPr>
                <w:bCs/>
                <w:sz w:val="26"/>
                <w:szCs w:val="26"/>
              </w:rPr>
              <w:t>Многоквартирный</w:t>
            </w:r>
          </w:p>
          <w:p w:rsidR="0013665A" w:rsidRPr="0003370E" w:rsidRDefault="0047427D" w:rsidP="0047427D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47427D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ул. </w:t>
            </w:r>
            <w:r>
              <w:rPr>
                <w:bCs/>
                <w:sz w:val="26"/>
                <w:szCs w:val="26"/>
              </w:rPr>
              <w:t>Гагарина, дом 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5A" w:rsidRDefault="0013665A">
            <w:r w:rsidRPr="00923D48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FC000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13665A">
              <w:rPr>
                <w:bCs/>
                <w:sz w:val="26"/>
                <w:szCs w:val="26"/>
              </w:rPr>
              <w:t>87:08:020001:135</w:t>
            </w:r>
            <w:r>
              <w:rPr>
                <w:bCs/>
                <w:sz w:val="26"/>
                <w:szCs w:val="26"/>
              </w:rPr>
              <w:t>/103,6</w:t>
            </w:r>
          </w:p>
        </w:tc>
      </w:tr>
      <w:tr w:rsidR="0013665A" w:rsidRPr="005E653C" w:rsidTr="0013665A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Default="0013665A" w:rsidP="00156F2C">
            <w:pPr>
              <w:pStyle w:val="3"/>
              <w:spacing w:after="0"/>
              <w:ind w:left="-6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7D" w:rsidRPr="0047427D" w:rsidRDefault="0047427D" w:rsidP="0047427D">
            <w:pPr>
              <w:pStyle w:val="3"/>
              <w:ind w:left="-68"/>
              <w:jc w:val="center"/>
              <w:rPr>
                <w:bCs/>
                <w:sz w:val="26"/>
                <w:szCs w:val="26"/>
              </w:rPr>
            </w:pPr>
            <w:r w:rsidRPr="0047427D">
              <w:rPr>
                <w:bCs/>
                <w:sz w:val="26"/>
                <w:szCs w:val="26"/>
              </w:rPr>
              <w:t>Многоквартирный</w:t>
            </w:r>
          </w:p>
          <w:p w:rsidR="0013665A" w:rsidRPr="0003370E" w:rsidRDefault="0047427D" w:rsidP="0047427D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47427D">
              <w:rPr>
                <w:bCs/>
                <w:sz w:val="26"/>
                <w:szCs w:val="26"/>
              </w:rPr>
              <w:lastRenderedPageBreak/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lastRenderedPageBreak/>
              <w:t xml:space="preserve">689330, Чукотский АО,        Чукотский район, </w:t>
            </w:r>
          </w:p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lastRenderedPageBreak/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ул. </w:t>
            </w:r>
            <w:r>
              <w:rPr>
                <w:bCs/>
                <w:sz w:val="26"/>
                <w:szCs w:val="26"/>
              </w:rPr>
              <w:t>Гагарина, дом 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5A" w:rsidRDefault="0013665A">
            <w:r w:rsidRPr="00923D48">
              <w:rPr>
                <w:bCs/>
                <w:sz w:val="26"/>
                <w:szCs w:val="26"/>
              </w:rPr>
              <w:lastRenderedPageBreak/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FC000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13665A">
              <w:rPr>
                <w:bCs/>
                <w:sz w:val="26"/>
                <w:szCs w:val="26"/>
              </w:rPr>
              <w:t>87:08:020001:124</w:t>
            </w:r>
            <w:r>
              <w:rPr>
                <w:bCs/>
                <w:sz w:val="26"/>
                <w:szCs w:val="26"/>
              </w:rPr>
              <w:t>/44,3</w:t>
            </w:r>
          </w:p>
        </w:tc>
      </w:tr>
      <w:tr w:rsidR="0013665A" w:rsidRPr="005E653C" w:rsidTr="0013665A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Default="0013665A" w:rsidP="00156F2C">
            <w:pPr>
              <w:pStyle w:val="3"/>
              <w:spacing w:after="0"/>
              <w:ind w:left="-6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7D" w:rsidRPr="0047427D" w:rsidRDefault="0047427D" w:rsidP="0047427D">
            <w:pPr>
              <w:pStyle w:val="3"/>
              <w:ind w:left="-68"/>
              <w:jc w:val="center"/>
              <w:rPr>
                <w:bCs/>
                <w:sz w:val="26"/>
                <w:szCs w:val="26"/>
              </w:rPr>
            </w:pPr>
            <w:r w:rsidRPr="0047427D">
              <w:rPr>
                <w:bCs/>
                <w:sz w:val="26"/>
                <w:szCs w:val="26"/>
              </w:rPr>
              <w:t>Многоквартирный</w:t>
            </w:r>
          </w:p>
          <w:p w:rsidR="0013665A" w:rsidRPr="0003370E" w:rsidRDefault="0047427D" w:rsidP="0047427D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47427D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ул. </w:t>
            </w:r>
            <w:proofErr w:type="gramStart"/>
            <w:r>
              <w:rPr>
                <w:bCs/>
                <w:sz w:val="26"/>
                <w:szCs w:val="26"/>
              </w:rPr>
              <w:t>Центральная</w:t>
            </w:r>
            <w:proofErr w:type="gramEnd"/>
            <w:r>
              <w:rPr>
                <w:bCs/>
                <w:sz w:val="26"/>
                <w:szCs w:val="26"/>
              </w:rPr>
              <w:t>, дом 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5A" w:rsidRDefault="0013665A">
            <w:r w:rsidRPr="00923D48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FC000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13665A">
              <w:rPr>
                <w:bCs/>
                <w:sz w:val="26"/>
                <w:szCs w:val="26"/>
              </w:rPr>
              <w:t>87:08:020001:102</w:t>
            </w:r>
            <w:r>
              <w:rPr>
                <w:bCs/>
                <w:sz w:val="26"/>
                <w:szCs w:val="26"/>
              </w:rPr>
              <w:t>/42,9</w:t>
            </w:r>
          </w:p>
        </w:tc>
      </w:tr>
      <w:tr w:rsidR="0013665A" w:rsidRPr="005E653C" w:rsidTr="0013665A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Default="0013665A" w:rsidP="00156F2C">
            <w:pPr>
              <w:pStyle w:val="3"/>
              <w:spacing w:after="0"/>
              <w:ind w:left="-6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7D" w:rsidRPr="0003370E" w:rsidRDefault="0047427D" w:rsidP="0047427D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</w:t>
            </w:r>
          </w:p>
          <w:p w:rsidR="0013665A" w:rsidRPr="0003370E" w:rsidRDefault="0047427D" w:rsidP="0047427D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ул. </w:t>
            </w:r>
            <w:proofErr w:type="gramStart"/>
            <w:r>
              <w:rPr>
                <w:bCs/>
                <w:sz w:val="26"/>
                <w:szCs w:val="26"/>
              </w:rPr>
              <w:t>Центральная</w:t>
            </w:r>
            <w:proofErr w:type="gramEnd"/>
            <w:r>
              <w:rPr>
                <w:bCs/>
                <w:sz w:val="26"/>
                <w:szCs w:val="26"/>
              </w:rPr>
              <w:t>, дом 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5A" w:rsidRDefault="0013665A">
            <w:r w:rsidRPr="00923D48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FC000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13665A">
              <w:rPr>
                <w:bCs/>
                <w:sz w:val="26"/>
                <w:szCs w:val="26"/>
              </w:rPr>
              <w:t>87:08:020001:80</w:t>
            </w:r>
            <w:r>
              <w:rPr>
                <w:bCs/>
                <w:sz w:val="26"/>
                <w:szCs w:val="26"/>
              </w:rPr>
              <w:t>/99,0</w:t>
            </w:r>
          </w:p>
        </w:tc>
      </w:tr>
      <w:tr w:rsidR="0013665A" w:rsidRPr="005E653C" w:rsidTr="0013665A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Default="0013665A" w:rsidP="00156F2C">
            <w:pPr>
              <w:pStyle w:val="3"/>
              <w:spacing w:after="0"/>
              <w:ind w:left="-6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7D" w:rsidRPr="0003370E" w:rsidRDefault="0047427D" w:rsidP="0047427D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</w:t>
            </w:r>
          </w:p>
          <w:p w:rsidR="0013665A" w:rsidRPr="0003370E" w:rsidRDefault="0047427D" w:rsidP="0047427D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ул. </w:t>
            </w:r>
            <w:proofErr w:type="gramStart"/>
            <w:r>
              <w:rPr>
                <w:bCs/>
                <w:sz w:val="26"/>
                <w:szCs w:val="26"/>
              </w:rPr>
              <w:t>Центральная</w:t>
            </w:r>
            <w:proofErr w:type="gramEnd"/>
            <w:r>
              <w:rPr>
                <w:bCs/>
                <w:sz w:val="26"/>
                <w:szCs w:val="26"/>
              </w:rPr>
              <w:t>, дом 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5A" w:rsidRDefault="0013665A">
            <w:r w:rsidRPr="00923D48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FC000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13665A">
              <w:rPr>
                <w:bCs/>
                <w:sz w:val="26"/>
                <w:szCs w:val="26"/>
              </w:rPr>
              <w:t>87:08:020001:84</w:t>
            </w:r>
            <w:r>
              <w:rPr>
                <w:bCs/>
                <w:sz w:val="26"/>
                <w:szCs w:val="26"/>
              </w:rPr>
              <w:t>/49,8</w:t>
            </w:r>
          </w:p>
        </w:tc>
      </w:tr>
      <w:tr w:rsidR="0013665A" w:rsidRPr="005E653C" w:rsidTr="0013665A">
        <w:tblPrEx>
          <w:jc w:val="left"/>
        </w:tblPrEx>
        <w:trPr>
          <w:gridAfter w:val="1"/>
          <w:wAfter w:w="206" w:type="dxa"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Default="0013665A" w:rsidP="00156F2C">
            <w:pPr>
              <w:pStyle w:val="3"/>
              <w:spacing w:after="0"/>
              <w:ind w:left="-6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76992197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7D" w:rsidRPr="0003370E" w:rsidRDefault="0047427D" w:rsidP="0047427D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</w:t>
            </w:r>
          </w:p>
          <w:p w:rsidR="0013665A" w:rsidRPr="0003370E" w:rsidRDefault="0047427D" w:rsidP="0047427D">
            <w:pPr>
              <w:pStyle w:val="3"/>
              <w:spacing w:after="0"/>
              <w:ind w:left="-6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689330, Чукотский АО,        Чукотский район, </w:t>
            </w:r>
          </w:p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3370E">
              <w:rPr>
                <w:bCs/>
                <w:sz w:val="26"/>
                <w:szCs w:val="26"/>
              </w:rPr>
              <w:t>Нешкан</w:t>
            </w:r>
            <w:proofErr w:type="spellEnd"/>
            <w:r w:rsidRPr="0003370E">
              <w:rPr>
                <w:bCs/>
                <w:sz w:val="26"/>
                <w:szCs w:val="26"/>
              </w:rPr>
              <w:t>,</w:t>
            </w:r>
          </w:p>
          <w:p w:rsidR="0013665A" w:rsidRPr="0003370E" w:rsidRDefault="0013665A" w:rsidP="0013665A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ул. </w:t>
            </w:r>
            <w:proofErr w:type="gramStart"/>
            <w:r>
              <w:rPr>
                <w:bCs/>
                <w:sz w:val="26"/>
                <w:szCs w:val="26"/>
              </w:rPr>
              <w:t>Центральная</w:t>
            </w:r>
            <w:proofErr w:type="gramEnd"/>
            <w:r>
              <w:rPr>
                <w:bCs/>
                <w:sz w:val="26"/>
                <w:szCs w:val="26"/>
              </w:rPr>
              <w:t>, дом 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5A" w:rsidRDefault="0013665A">
            <w:r w:rsidRPr="00923D48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FC0000">
            <w:pPr>
              <w:pStyle w:val="3"/>
              <w:spacing w:after="0"/>
              <w:ind w:left="-70" w:right="-70"/>
              <w:jc w:val="center"/>
              <w:rPr>
                <w:bCs/>
                <w:sz w:val="26"/>
                <w:szCs w:val="26"/>
              </w:rPr>
            </w:pPr>
            <w:r w:rsidRPr="0013665A">
              <w:rPr>
                <w:bCs/>
                <w:sz w:val="26"/>
                <w:szCs w:val="26"/>
              </w:rPr>
              <w:t>87:08:020001:112</w:t>
            </w:r>
            <w:r>
              <w:rPr>
                <w:bCs/>
                <w:sz w:val="26"/>
                <w:szCs w:val="26"/>
              </w:rPr>
              <w:t>/117,7</w:t>
            </w:r>
          </w:p>
        </w:tc>
      </w:tr>
    </w:tbl>
    <w:p w:rsidR="00223574" w:rsidRPr="005E653C" w:rsidRDefault="00223574" w:rsidP="001830F6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653C" w:rsidRPr="005E653C" w:rsidRDefault="005E653C" w:rsidP="005E653C">
      <w:r w:rsidRPr="005E653C">
        <w:t>&lt;*&gt; С целью индивидуализации передаваемого имущества указаны следующие сведения:</w:t>
      </w:r>
    </w:p>
    <w:p w:rsidR="00CD1E7E" w:rsidRPr="005E653C" w:rsidRDefault="00CD1E7E" w:rsidP="00CD1E7E">
      <w:pPr>
        <w:ind w:firstLine="709"/>
        <w:jc w:val="both"/>
      </w:pPr>
      <w:r w:rsidRPr="005E653C">
        <w:t xml:space="preserve">В разделе </w:t>
      </w:r>
      <w:r w:rsidRPr="005E653C">
        <w:rPr>
          <w:lang w:val="en-US"/>
        </w:rPr>
        <w:t>I</w:t>
      </w:r>
      <w:r w:rsidRPr="005E653C">
        <w:t>. «Недвижимое имущество» для идентификации объектов недвижимости указаны</w:t>
      </w:r>
      <w:r>
        <w:t xml:space="preserve"> кадастровые</w:t>
      </w:r>
      <w:r w:rsidRPr="005E653C">
        <w:t xml:space="preserve"> номера и площади </w:t>
      </w:r>
      <w:r w:rsidR="00B47E0E">
        <w:t>муниципальных помещений в кв. м.</w:t>
      </w:r>
    </w:p>
    <w:p w:rsidR="0013665A" w:rsidRDefault="005E653C" w:rsidP="000B7D02">
      <w:pPr>
        <w:jc w:val="both"/>
        <w:rPr>
          <w:color w:val="000000"/>
        </w:rPr>
        <w:sectPr w:rsidR="0013665A" w:rsidSect="00B47E0E">
          <w:pgSz w:w="16838" w:h="11906" w:orient="landscape"/>
          <w:pgMar w:top="993" w:right="1134" w:bottom="567" w:left="1134" w:header="720" w:footer="720" w:gutter="0"/>
          <w:cols w:space="708"/>
          <w:docGrid w:linePitch="326"/>
        </w:sectPr>
      </w:pPr>
      <w:r w:rsidRPr="005E653C">
        <w:tab/>
      </w:r>
    </w:p>
    <w:p w:rsidR="002575F6" w:rsidRPr="005E653C" w:rsidRDefault="002575F6" w:rsidP="002575F6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65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DA4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6A8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EE47BD" w:rsidRPr="00EE47BD" w:rsidRDefault="00EE47BD" w:rsidP="00EE47BD">
      <w:pPr>
        <w:ind w:left="9072"/>
        <w:jc w:val="both"/>
        <w:rPr>
          <w:b/>
        </w:rPr>
      </w:pPr>
      <w:r w:rsidRPr="005E653C">
        <w:rPr>
          <w:bCs/>
        </w:rPr>
        <w:t>к   Решению Совета депутатов муниципального образования</w:t>
      </w:r>
      <w:r w:rsidRPr="005E653C">
        <w:t xml:space="preserve"> Чукотский  муниципальный  район  </w:t>
      </w:r>
      <w:r w:rsidR="007A74A0" w:rsidRPr="007A74A0">
        <w:t>от 25 декабря 2020 года № 160</w:t>
      </w:r>
      <w:r w:rsidRPr="00EE47BD">
        <w:t xml:space="preserve"> «</w:t>
      </w:r>
      <w:r w:rsidR="00B47E0E" w:rsidRPr="00B47E0E">
        <w:t xml:space="preserve">Об утверждении перечней  имущества для  передачи  из собственности муниципального образования Чукотский муниципальный район  в собственность сельским поселениям   </w:t>
      </w:r>
      <w:proofErr w:type="spellStart"/>
      <w:r w:rsidR="00B47E0E" w:rsidRPr="00B47E0E">
        <w:t>Инчоун</w:t>
      </w:r>
      <w:proofErr w:type="spellEnd"/>
      <w:r w:rsidR="00B47E0E" w:rsidRPr="00B47E0E">
        <w:t xml:space="preserve">,    </w:t>
      </w:r>
      <w:proofErr w:type="spellStart"/>
      <w:r w:rsidR="00B47E0E" w:rsidRPr="00B47E0E">
        <w:t>Лорино</w:t>
      </w:r>
      <w:proofErr w:type="spellEnd"/>
      <w:r w:rsidR="00B47E0E" w:rsidRPr="00B47E0E">
        <w:t xml:space="preserve">, </w:t>
      </w:r>
      <w:proofErr w:type="spellStart"/>
      <w:r w:rsidR="00B47E0E" w:rsidRPr="00B47E0E">
        <w:t>Нешкан</w:t>
      </w:r>
      <w:proofErr w:type="spellEnd"/>
      <w:r w:rsidR="00B47E0E" w:rsidRPr="00B47E0E">
        <w:t xml:space="preserve">,  Уэлен, </w:t>
      </w:r>
      <w:proofErr w:type="spellStart"/>
      <w:r w:rsidR="00B47E0E" w:rsidRPr="00B47E0E">
        <w:t>Энурмино</w:t>
      </w:r>
      <w:proofErr w:type="spellEnd"/>
      <w:r w:rsidRPr="00EE47BD">
        <w:t>»</w:t>
      </w:r>
    </w:p>
    <w:p w:rsidR="002575F6" w:rsidRDefault="002575F6" w:rsidP="002575F6">
      <w:pPr>
        <w:jc w:val="center"/>
        <w:rPr>
          <w:color w:val="000000"/>
          <w:sz w:val="26"/>
          <w:szCs w:val="26"/>
        </w:rPr>
      </w:pPr>
    </w:p>
    <w:p w:rsidR="00DA4644" w:rsidRPr="005E653C" w:rsidRDefault="00DA4644" w:rsidP="00DA4644">
      <w:pPr>
        <w:jc w:val="center"/>
        <w:rPr>
          <w:color w:val="000000"/>
          <w:sz w:val="26"/>
          <w:szCs w:val="26"/>
        </w:rPr>
      </w:pPr>
      <w:r w:rsidRPr="005E653C">
        <w:rPr>
          <w:color w:val="000000"/>
          <w:sz w:val="26"/>
          <w:szCs w:val="26"/>
        </w:rPr>
        <w:t>ПЕРЕЧЕНЬ</w:t>
      </w:r>
    </w:p>
    <w:p w:rsidR="00DA4644" w:rsidRPr="005E653C" w:rsidRDefault="00DA4644" w:rsidP="00DA464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</w:t>
      </w:r>
      <w:r w:rsidRPr="005E653C">
        <w:rPr>
          <w:color w:val="000000"/>
          <w:sz w:val="26"/>
          <w:szCs w:val="26"/>
        </w:rPr>
        <w:t xml:space="preserve">имущества Чукотского муниципального района Чукотского автономного округа, </w:t>
      </w:r>
    </w:p>
    <w:p w:rsidR="00DA4644" w:rsidRPr="005E653C" w:rsidRDefault="00DA4644" w:rsidP="00DA4644">
      <w:pPr>
        <w:jc w:val="center"/>
        <w:rPr>
          <w:color w:val="000000"/>
          <w:sz w:val="26"/>
          <w:szCs w:val="26"/>
        </w:rPr>
      </w:pPr>
      <w:r w:rsidRPr="005E653C">
        <w:rPr>
          <w:color w:val="000000"/>
          <w:sz w:val="26"/>
          <w:szCs w:val="26"/>
        </w:rPr>
        <w:t>передаваем</w:t>
      </w:r>
      <w:r>
        <w:rPr>
          <w:color w:val="000000"/>
          <w:sz w:val="26"/>
          <w:szCs w:val="26"/>
        </w:rPr>
        <w:t>ого</w:t>
      </w:r>
      <w:r w:rsidRPr="005E653C">
        <w:rPr>
          <w:color w:val="000000"/>
          <w:sz w:val="26"/>
          <w:szCs w:val="26"/>
        </w:rPr>
        <w:t xml:space="preserve"> в собственность сельского поселения </w:t>
      </w:r>
      <w:r w:rsidR="008756A8">
        <w:rPr>
          <w:color w:val="000000"/>
          <w:sz w:val="26"/>
          <w:szCs w:val="26"/>
        </w:rPr>
        <w:t>Уэлен</w:t>
      </w:r>
    </w:p>
    <w:p w:rsidR="00BA6207" w:rsidRPr="005E653C" w:rsidRDefault="00BA6207" w:rsidP="001830F6">
      <w:pPr>
        <w:jc w:val="center"/>
        <w:rPr>
          <w:color w:val="000000"/>
          <w:sz w:val="26"/>
          <w:szCs w:val="26"/>
        </w:rPr>
      </w:pPr>
    </w:p>
    <w:tbl>
      <w:tblPr>
        <w:tblW w:w="15252" w:type="dxa"/>
        <w:jc w:val="center"/>
        <w:tblInd w:w="-10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709"/>
        <w:gridCol w:w="1626"/>
        <w:gridCol w:w="1422"/>
        <w:gridCol w:w="2294"/>
        <w:gridCol w:w="2594"/>
        <w:gridCol w:w="1836"/>
        <w:gridCol w:w="3148"/>
      </w:tblGrid>
      <w:tr w:rsidR="001830F6" w:rsidRPr="005E653C" w:rsidTr="00587146">
        <w:trPr>
          <w:cantSplit/>
          <w:trHeight w:val="240"/>
          <w:jc w:val="center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pStyle w:val="3"/>
              <w:ind w:left="0" w:right="-22" w:hanging="7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№ </w:t>
            </w:r>
            <w:r w:rsidRPr="005E653C">
              <w:rPr>
                <w:bCs/>
                <w:sz w:val="26"/>
                <w:szCs w:val="26"/>
              </w:rPr>
              <w:br/>
            </w:r>
            <w:proofErr w:type="gramStart"/>
            <w:r w:rsidRPr="005E653C">
              <w:rPr>
                <w:bCs/>
                <w:sz w:val="26"/>
                <w:szCs w:val="26"/>
              </w:rPr>
              <w:t>п</w:t>
            </w:r>
            <w:proofErr w:type="gramEnd"/>
            <w:r w:rsidRPr="005E653C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pStyle w:val="3"/>
              <w:ind w:left="-55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E653C">
              <w:rPr>
                <w:bCs/>
                <w:sz w:val="26"/>
                <w:szCs w:val="26"/>
              </w:rPr>
              <w:t>Идентифик</w:t>
            </w:r>
            <w:proofErr w:type="gramStart"/>
            <w:r w:rsidRPr="005E653C">
              <w:rPr>
                <w:bCs/>
                <w:sz w:val="26"/>
                <w:szCs w:val="26"/>
              </w:rPr>
              <w:t>а</w:t>
            </w:r>
            <w:proofErr w:type="spellEnd"/>
            <w:r w:rsidRPr="005E653C">
              <w:rPr>
                <w:bCs/>
                <w:sz w:val="26"/>
                <w:szCs w:val="26"/>
              </w:rPr>
              <w:t>-</w:t>
            </w:r>
            <w:proofErr w:type="gramEnd"/>
            <w:r w:rsidRPr="005E653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E653C">
              <w:rPr>
                <w:bCs/>
                <w:sz w:val="26"/>
                <w:szCs w:val="26"/>
              </w:rPr>
              <w:t>ционный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 код предприятия, учреждения в ОКПО (включая КЧ)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Коды признаков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pStyle w:val="3"/>
              <w:spacing w:after="0"/>
              <w:ind w:left="16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Полное наименование предприятия,</w:t>
            </w:r>
          </w:p>
          <w:p w:rsidR="001830F6" w:rsidRPr="005E653C" w:rsidRDefault="001830F6" w:rsidP="00284F2C">
            <w:pPr>
              <w:pStyle w:val="3"/>
              <w:spacing w:after="0"/>
              <w:ind w:left="16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учреждения,</w:t>
            </w:r>
          </w:p>
          <w:p w:rsidR="001830F6" w:rsidRPr="005E653C" w:rsidRDefault="001830F6" w:rsidP="00284F2C">
            <w:pPr>
              <w:pStyle w:val="3"/>
              <w:spacing w:after="0"/>
              <w:ind w:left="16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имущества</w:t>
            </w:r>
          </w:p>
        </w:tc>
        <w:tc>
          <w:tcPr>
            <w:tcW w:w="2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Юридический  адрес</w:t>
            </w:r>
          </w:p>
          <w:p w:rsidR="001830F6" w:rsidRPr="005E653C" w:rsidRDefault="001830F6" w:rsidP="00284F2C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 предприятия,</w:t>
            </w:r>
          </w:p>
          <w:p w:rsidR="001830F6" w:rsidRPr="005E653C" w:rsidRDefault="001830F6" w:rsidP="00284F2C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учреждения, </w:t>
            </w:r>
          </w:p>
          <w:p w:rsidR="001830F6" w:rsidRPr="005E653C" w:rsidRDefault="001830F6" w:rsidP="00284F2C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адрес </w:t>
            </w:r>
            <w:r w:rsidRPr="005E653C">
              <w:rPr>
                <w:bCs/>
                <w:sz w:val="26"/>
                <w:szCs w:val="26"/>
              </w:rPr>
              <w:br/>
              <w:t>местонахождения имущества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EE47BD" w:rsidP="00284F2C">
            <w:pPr>
              <w:pStyle w:val="3"/>
              <w:spacing w:after="0"/>
              <w:ind w:left="-55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Укрупнённая</w:t>
            </w:r>
            <w:r w:rsidR="001830F6" w:rsidRPr="005E653C">
              <w:rPr>
                <w:bCs/>
                <w:sz w:val="26"/>
                <w:szCs w:val="26"/>
              </w:rPr>
              <w:t xml:space="preserve"> специализация</w:t>
            </w:r>
          </w:p>
          <w:p w:rsidR="00EE47BD" w:rsidRDefault="001830F6" w:rsidP="00284F2C">
            <w:pPr>
              <w:pStyle w:val="3"/>
              <w:spacing w:after="0"/>
              <w:ind w:left="-55" w:right="-141"/>
              <w:jc w:val="center"/>
              <w:rPr>
                <w:bCs/>
                <w:sz w:val="26"/>
                <w:szCs w:val="26"/>
              </w:rPr>
            </w:pPr>
            <w:proofErr w:type="gramStart"/>
            <w:r w:rsidRPr="005E653C">
              <w:rPr>
                <w:bCs/>
                <w:sz w:val="26"/>
                <w:szCs w:val="26"/>
              </w:rPr>
              <w:t>(в соответствии</w:t>
            </w:r>
            <w:proofErr w:type="gramEnd"/>
          </w:p>
          <w:p w:rsidR="001830F6" w:rsidRPr="005E653C" w:rsidRDefault="001830F6" w:rsidP="00284F2C">
            <w:pPr>
              <w:pStyle w:val="3"/>
              <w:spacing w:after="0"/>
              <w:ind w:left="-55" w:right="-141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 с разделами ОКОФ)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587146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Индивидуализирующие характеристики имущества (</w:t>
            </w:r>
            <w:r w:rsidR="00255D41">
              <w:rPr>
                <w:bCs/>
                <w:sz w:val="26"/>
                <w:szCs w:val="26"/>
              </w:rPr>
              <w:t>кадастровый</w:t>
            </w:r>
            <w:r w:rsidRPr="005E653C">
              <w:rPr>
                <w:bCs/>
                <w:sz w:val="26"/>
                <w:szCs w:val="26"/>
              </w:rPr>
              <w:t xml:space="preserve"> номер/площадь, </w:t>
            </w:r>
            <w:proofErr w:type="spellStart"/>
            <w:r w:rsidRPr="005E653C">
              <w:rPr>
                <w:bCs/>
                <w:sz w:val="26"/>
                <w:szCs w:val="26"/>
              </w:rPr>
              <w:t>кв</w:t>
            </w:r>
            <w:proofErr w:type="gramStart"/>
            <w:r w:rsidRPr="005E653C">
              <w:rPr>
                <w:bCs/>
                <w:sz w:val="26"/>
                <w:szCs w:val="26"/>
              </w:rPr>
              <w:t>.м</w:t>
            </w:r>
            <w:proofErr w:type="spellEnd"/>
            <w:proofErr w:type="gramEnd"/>
            <w:r w:rsidRPr="005E653C">
              <w:rPr>
                <w:bCs/>
                <w:sz w:val="26"/>
                <w:szCs w:val="26"/>
              </w:rPr>
              <w:t>)</w:t>
            </w:r>
          </w:p>
        </w:tc>
      </w:tr>
      <w:tr w:rsidR="001830F6" w:rsidRPr="005E653C" w:rsidTr="00587146">
        <w:trPr>
          <w:cantSplit/>
          <w:trHeight w:val="600"/>
          <w:jc w:val="center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pStyle w:val="3"/>
              <w:ind w:firstLine="2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5E653C">
              <w:rPr>
                <w:bCs/>
                <w:sz w:val="26"/>
                <w:szCs w:val="26"/>
              </w:rPr>
              <w:t>Террито</w:t>
            </w:r>
            <w:r w:rsidR="00EE47BD">
              <w:rPr>
                <w:bCs/>
                <w:sz w:val="26"/>
                <w:szCs w:val="26"/>
              </w:rPr>
              <w:t>-</w:t>
            </w:r>
            <w:r w:rsidRPr="005E653C">
              <w:rPr>
                <w:bCs/>
                <w:sz w:val="26"/>
                <w:szCs w:val="26"/>
              </w:rPr>
              <w:t>рии</w:t>
            </w:r>
            <w:proofErr w:type="spellEnd"/>
            <w:proofErr w:type="gramEnd"/>
            <w:r w:rsidRPr="005E653C">
              <w:rPr>
                <w:bCs/>
                <w:sz w:val="26"/>
                <w:szCs w:val="26"/>
              </w:rPr>
              <w:t xml:space="preserve"> в </w:t>
            </w:r>
            <w:r w:rsidRPr="005E653C">
              <w:rPr>
                <w:bCs/>
                <w:sz w:val="26"/>
                <w:szCs w:val="26"/>
              </w:rPr>
              <w:br/>
              <w:t>ОКАТО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Виды экономической</w:t>
            </w:r>
            <w:r w:rsidRPr="005E653C">
              <w:rPr>
                <w:bCs/>
                <w:sz w:val="26"/>
                <w:szCs w:val="26"/>
              </w:rPr>
              <w:br/>
              <w:t xml:space="preserve">деятельности </w:t>
            </w:r>
            <w:r w:rsidRPr="005E653C">
              <w:rPr>
                <w:bCs/>
                <w:sz w:val="26"/>
                <w:szCs w:val="26"/>
              </w:rPr>
              <w:br/>
              <w:t>по ОКВЭД</w:t>
            </w:r>
          </w:p>
        </w:tc>
        <w:tc>
          <w:tcPr>
            <w:tcW w:w="2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rPr>
                <w:bCs/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rPr>
                <w:bCs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rPr>
                <w:bCs/>
                <w:sz w:val="28"/>
                <w:szCs w:val="28"/>
              </w:rPr>
            </w:pPr>
          </w:p>
        </w:tc>
        <w:tc>
          <w:tcPr>
            <w:tcW w:w="31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0F6" w:rsidRPr="005E653C" w:rsidRDefault="001830F6" w:rsidP="00284F2C">
            <w:pPr>
              <w:rPr>
                <w:bCs/>
                <w:sz w:val="28"/>
                <w:szCs w:val="28"/>
              </w:rPr>
            </w:pPr>
          </w:p>
        </w:tc>
      </w:tr>
      <w:tr w:rsidR="001830F6" w:rsidRPr="005E653C" w:rsidTr="00587146">
        <w:trPr>
          <w:trHeight w:val="24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0F6" w:rsidRPr="005E653C" w:rsidRDefault="001830F6" w:rsidP="00284F2C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0F6" w:rsidRPr="005E653C" w:rsidRDefault="001830F6" w:rsidP="00284F2C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0F6" w:rsidRPr="005E653C" w:rsidRDefault="001830F6" w:rsidP="00284F2C">
            <w:pPr>
              <w:pStyle w:val="3"/>
              <w:ind w:left="-48" w:firstLine="2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0F6" w:rsidRPr="005E653C" w:rsidRDefault="001830F6" w:rsidP="00284F2C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0F6" w:rsidRPr="005E653C" w:rsidRDefault="001830F6" w:rsidP="00284F2C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0F6" w:rsidRPr="005E653C" w:rsidRDefault="001830F6" w:rsidP="00284F2C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0F6" w:rsidRPr="005E653C" w:rsidRDefault="001830F6" w:rsidP="00284F2C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0F6" w:rsidRPr="005E653C" w:rsidRDefault="001830F6" w:rsidP="00284F2C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8</w:t>
            </w:r>
          </w:p>
        </w:tc>
      </w:tr>
      <w:tr w:rsidR="001830F6" w:rsidRPr="005E653C" w:rsidTr="00587146">
        <w:trPr>
          <w:trHeight w:val="362"/>
          <w:jc w:val="center"/>
        </w:trPr>
        <w:tc>
          <w:tcPr>
            <w:tcW w:w="152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0F6" w:rsidRPr="005E653C" w:rsidRDefault="001830F6" w:rsidP="00284F2C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8"/>
                <w:szCs w:val="28"/>
                <w:lang w:val="en-US"/>
              </w:rPr>
              <w:t>I</w:t>
            </w:r>
            <w:r w:rsidRPr="005E653C">
              <w:rPr>
                <w:bCs/>
                <w:sz w:val="28"/>
                <w:szCs w:val="28"/>
              </w:rPr>
              <w:t>.Недвижимое имущество</w:t>
            </w:r>
          </w:p>
        </w:tc>
      </w:tr>
      <w:tr w:rsidR="007C0A94" w:rsidRPr="005E653C" w:rsidTr="00A358C5">
        <w:trPr>
          <w:trHeight w:val="24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94" w:rsidRPr="0003370E" w:rsidRDefault="007C0A94" w:rsidP="00EE47BD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94" w:rsidRPr="0003370E" w:rsidRDefault="007C0A94" w:rsidP="007C0A94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76992205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94" w:rsidRPr="0003370E" w:rsidRDefault="007C0A94" w:rsidP="007C0A94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94" w:rsidRPr="0003370E" w:rsidRDefault="007C0A94" w:rsidP="007C0A94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94" w:rsidRPr="0003370E" w:rsidRDefault="001D0ADD" w:rsidP="007C0A94">
            <w:pPr>
              <w:pStyle w:val="3"/>
              <w:spacing w:after="0"/>
              <w:ind w:left="54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  жилой дом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94" w:rsidRPr="0003370E" w:rsidRDefault="007C0A94" w:rsidP="007C0A94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689310,</w:t>
            </w:r>
          </w:p>
          <w:p w:rsidR="007C0A94" w:rsidRPr="0003370E" w:rsidRDefault="007C0A94" w:rsidP="007C0A94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 Чукотский АО,          Чукотский район,</w:t>
            </w:r>
          </w:p>
          <w:p w:rsidR="007C0A94" w:rsidRPr="0003370E" w:rsidRDefault="007C0A94" w:rsidP="007C0A94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с. Уэлен,</w:t>
            </w:r>
          </w:p>
          <w:p w:rsidR="007C0A94" w:rsidRPr="0003370E" w:rsidRDefault="001D0ADD" w:rsidP="007C0A94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Дежнева, дом  12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94" w:rsidRPr="0003370E" w:rsidRDefault="007C0A94" w:rsidP="007C0A94">
            <w:pPr>
              <w:ind w:left="-55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94" w:rsidRPr="00C34FD5" w:rsidRDefault="007C0A94" w:rsidP="00A358C5">
            <w:pPr>
              <w:pStyle w:val="3"/>
              <w:spacing w:after="0"/>
              <w:ind w:left="72"/>
              <w:rPr>
                <w:bCs/>
                <w:sz w:val="26"/>
                <w:szCs w:val="26"/>
                <w:highlight w:val="yellow"/>
              </w:rPr>
            </w:pPr>
            <w:r w:rsidRPr="00A358C5">
              <w:rPr>
                <w:bCs/>
                <w:sz w:val="26"/>
                <w:szCs w:val="26"/>
              </w:rPr>
              <w:t>87:08:050001:1</w:t>
            </w:r>
            <w:r w:rsidR="00A358C5" w:rsidRPr="00A358C5">
              <w:rPr>
                <w:bCs/>
                <w:sz w:val="26"/>
                <w:szCs w:val="26"/>
              </w:rPr>
              <w:t>17</w:t>
            </w:r>
            <w:r w:rsidRPr="00A358C5">
              <w:rPr>
                <w:bCs/>
                <w:sz w:val="26"/>
                <w:szCs w:val="26"/>
              </w:rPr>
              <w:t>/</w:t>
            </w:r>
            <w:r w:rsidR="00A358C5" w:rsidRPr="00A358C5">
              <w:rPr>
                <w:bCs/>
                <w:sz w:val="26"/>
                <w:szCs w:val="26"/>
              </w:rPr>
              <w:t>40,1</w:t>
            </w:r>
          </w:p>
        </w:tc>
      </w:tr>
      <w:tr w:rsidR="001D0ADD" w:rsidRPr="005E653C" w:rsidTr="00587146">
        <w:trPr>
          <w:trHeight w:val="24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03370E" w:rsidP="00EE47BD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1D0ADD" w:rsidP="001D0ADD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76992205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1D0ADD" w:rsidP="001D0ADD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1D0ADD" w:rsidP="001D0ADD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1D0ADD" w:rsidP="001D0ADD">
            <w:pPr>
              <w:pStyle w:val="3"/>
              <w:spacing w:after="0"/>
              <w:ind w:left="54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  жилой дом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1D0ADD" w:rsidP="001D0ADD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689310,</w:t>
            </w:r>
          </w:p>
          <w:p w:rsidR="001D0ADD" w:rsidRPr="0003370E" w:rsidRDefault="001D0ADD" w:rsidP="001D0ADD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 Чукотский АО,          Чукотский район,</w:t>
            </w:r>
          </w:p>
          <w:p w:rsidR="001D0ADD" w:rsidRPr="0003370E" w:rsidRDefault="001D0ADD" w:rsidP="001D0ADD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с. Уэлен,</w:t>
            </w:r>
          </w:p>
          <w:p w:rsidR="001D0ADD" w:rsidRPr="0003370E" w:rsidRDefault="001D0ADD" w:rsidP="001D0ADD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lastRenderedPageBreak/>
              <w:t>ул. Дежнева, дом  15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1D0ADD" w:rsidP="001D0ADD">
            <w:pPr>
              <w:ind w:left="-55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lastRenderedPageBreak/>
              <w:t>13 000200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C34FD5" w:rsidRDefault="001D0ADD" w:rsidP="00A358C5">
            <w:pPr>
              <w:pStyle w:val="3"/>
              <w:spacing w:after="0"/>
              <w:ind w:left="72"/>
              <w:rPr>
                <w:bCs/>
                <w:sz w:val="26"/>
                <w:szCs w:val="26"/>
                <w:highlight w:val="yellow"/>
              </w:rPr>
            </w:pPr>
            <w:r w:rsidRPr="00A358C5">
              <w:rPr>
                <w:bCs/>
                <w:sz w:val="26"/>
                <w:szCs w:val="26"/>
              </w:rPr>
              <w:t>87:08:050001:1</w:t>
            </w:r>
            <w:r w:rsidR="00A358C5" w:rsidRPr="00A358C5">
              <w:rPr>
                <w:bCs/>
                <w:sz w:val="26"/>
                <w:szCs w:val="26"/>
              </w:rPr>
              <w:t>15</w:t>
            </w:r>
            <w:r w:rsidRPr="00A358C5">
              <w:rPr>
                <w:bCs/>
                <w:sz w:val="26"/>
                <w:szCs w:val="26"/>
              </w:rPr>
              <w:t>/</w:t>
            </w:r>
            <w:r w:rsidR="00A358C5" w:rsidRPr="00A358C5">
              <w:rPr>
                <w:bCs/>
                <w:sz w:val="26"/>
                <w:szCs w:val="26"/>
              </w:rPr>
              <w:t>39,0</w:t>
            </w:r>
          </w:p>
        </w:tc>
      </w:tr>
      <w:tr w:rsidR="001D0ADD" w:rsidRPr="005E653C" w:rsidTr="00587146">
        <w:trPr>
          <w:trHeight w:val="24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03370E" w:rsidP="00EE47BD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1D0ADD" w:rsidP="001D0ADD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76992205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1D0ADD" w:rsidP="001D0ADD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77233000005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1D0ADD" w:rsidP="001D0ADD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75.11.32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1D0ADD" w:rsidP="001D0ADD">
            <w:pPr>
              <w:pStyle w:val="3"/>
              <w:spacing w:after="0"/>
              <w:ind w:left="54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Многоквартирный  жилой дом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1D0ADD" w:rsidP="001D0ADD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689310,</w:t>
            </w:r>
          </w:p>
          <w:p w:rsidR="001D0ADD" w:rsidRPr="0003370E" w:rsidRDefault="001D0ADD" w:rsidP="001D0ADD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 Чукотский АО,          Чукотский район,</w:t>
            </w:r>
          </w:p>
          <w:p w:rsidR="001D0ADD" w:rsidRPr="0003370E" w:rsidRDefault="001D0ADD" w:rsidP="001D0ADD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с. Уэлен,</w:t>
            </w:r>
          </w:p>
          <w:p w:rsidR="001D0ADD" w:rsidRPr="0003370E" w:rsidRDefault="001D0ADD" w:rsidP="001D0ADD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Ленина, дом  2А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1D0ADD" w:rsidP="001D0ADD">
            <w:pPr>
              <w:ind w:left="-55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1D0ADD" w:rsidP="001D0ADD">
            <w:pPr>
              <w:pStyle w:val="3"/>
              <w:spacing w:after="0"/>
              <w:ind w:left="72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87:08:050001:153/21,7</w:t>
            </w:r>
          </w:p>
        </w:tc>
      </w:tr>
      <w:tr w:rsidR="001D0ADD" w:rsidRPr="005E653C" w:rsidTr="007C0A94">
        <w:trPr>
          <w:trHeight w:val="24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ADD" w:rsidRPr="0003370E" w:rsidRDefault="0003370E" w:rsidP="00EE47BD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1D0ADD" w:rsidP="007C0A94">
            <w:pPr>
              <w:jc w:val="center"/>
              <w:rPr>
                <w:sz w:val="26"/>
                <w:szCs w:val="26"/>
              </w:rPr>
            </w:pPr>
            <w:r w:rsidRPr="0003370E">
              <w:rPr>
                <w:sz w:val="26"/>
                <w:szCs w:val="26"/>
                <w:shd w:val="clear" w:color="auto" w:fill="FFFFFF"/>
              </w:rPr>
              <w:t>76992205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1D0ADD" w:rsidP="007C0A94">
            <w:pPr>
              <w:jc w:val="center"/>
              <w:rPr>
                <w:sz w:val="26"/>
                <w:szCs w:val="26"/>
              </w:rPr>
            </w:pPr>
            <w:r w:rsidRPr="0003370E">
              <w:rPr>
                <w:sz w:val="26"/>
                <w:szCs w:val="26"/>
              </w:rPr>
              <w:br/>
              <w:t>77233000005</w:t>
            </w:r>
          </w:p>
          <w:p w:rsidR="001D0ADD" w:rsidRPr="0003370E" w:rsidRDefault="001D0ADD" w:rsidP="007C0A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1D0ADD" w:rsidP="007C0A94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84.11.31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1D0ADD" w:rsidP="007C0A94">
            <w:pPr>
              <w:pStyle w:val="3"/>
              <w:spacing w:after="0"/>
              <w:ind w:left="54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1D0ADD" w:rsidP="007C0A94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689310,</w:t>
            </w:r>
          </w:p>
          <w:p w:rsidR="001D0ADD" w:rsidRPr="0003370E" w:rsidRDefault="001D0ADD" w:rsidP="007C0A94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 Чукотский АО,          Чукотский район,</w:t>
            </w:r>
          </w:p>
          <w:p w:rsidR="001D0ADD" w:rsidRPr="0003370E" w:rsidRDefault="001D0ADD" w:rsidP="007C0A94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с. Уэлен,</w:t>
            </w:r>
          </w:p>
          <w:p w:rsidR="001D0ADD" w:rsidRPr="0003370E" w:rsidRDefault="001D0ADD" w:rsidP="007C0A94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ул. Набережная, дом 12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1D0ADD" w:rsidP="007C0A94">
            <w:pPr>
              <w:ind w:left="-247"/>
              <w:jc w:val="center"/>
              <w:rPr>
                <w:bCs/>
                <w:sz w:val="26"/>
                <w:szCs w:val="26"/>
              </w:rPr>
            </w:pPr>
          </w:p>
          <w:p w:rsidR="001D0ADD" w:rsidRPr="0003370E" w:rsidRDefault="001D0ADD" w:rsidP="007C0A94">
            <w:pPr>
              <w:ind w:left="-247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D" w:rsidRPr="0003370E" w:rsidRDefault="001D0ADD" w:rsidP="007C0A94">
            <w:pPr>
              <w:pStyle w:val="3"/>
              <w:spacing w:after="0"/>
              <w:ind w:left="72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87:08:050001:186/248,8</w:t>
            </w:r>
          </w:p>
        </w:tc>
      </w:tr>
      <w:tr w:rsidR="0013665A" w:rsidRPr="005E653C" w:rsidTr="007C0A94">
        <w:trPr>
          <w:trHeight w:val="24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EE47BD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jc w:val="center"/>
              <w:rPr>
                <w:sz w:val="26"/>
                <w:szCs w:val="26"/>
              </w:rPr>
            </w:pPr>
            <w:r w:rsidRPr="0003370E">
              <w:rPr>
                <w:sz w:val="26"/>
                <w:szCs w:val="26"/>
                <w:shd w:val="clear" w:color="auto" w:fill="FFFFFF"/>
              </w:rPr>
              <w:t>76992205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jc w:val="center"/>
              <w:rPr>
                <w:sz w:val="26"/>
                <w:szCs w:val="26"/>
              </w:rPr>
            </w:pPr>
            <w:r w:rsidRPr="0003370E">
              <w:rPr>
                <w:sz w:val="26"/>
                <w:szCs w:val="26"/>
              </w:rPr>
              <w:br/>
              <w:t>77233000005</w:t>
            </w:r>
          </w:p>
          <w:p w:rsidR="0013665A" w:rsidRPr="0003370E" w:rsidRDefault="0013665A" w:rsidP="00136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84.11.31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pStyle w:val="3"/>
              <w:spacing w:after="0"/>
              <w:ind w:left="54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689310,</w:t>
            </w:r>
          </w:p>
          <w:p w:rsidR="0013665A" w:rsidRPr="0003370E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 Чукотский АО,          Чукотский район,</w:t>
            </w:r>
          </w:p>
          <w:p w:rsidR="0013665A" w:rsidRPr="0003370E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с. Уэлен,</w:t>
            </w:r>
          </w:p>
          <w:p w:rsidR="0013665A" w:rsidRPr="0003370E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 xml:space="preserve">ул. </w:t>
            </w:r>
            <w:r>
              <w:rPr>
                <w:bCs/>
                <w:sz w:val="26"/>
                <w:szCs w:val="26"/>
              </w:rPr>
              <w:t>Ленина</w:t>
            </w:r>
            <w:r w:rsidRPr="0003370E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13665A">
            <w:pPr>
              <w:ind w:left="-247"/>
              <w:jc w:val="center"/>
              <w:rPr>
                <w:bCs/>
                <w:sz w:val="26"/>
                <w:szCs w:val="26"/>
              </w:rPr>
            </w:pPr>
          </w:p>
          <w:p w:rsidR="0013665A" w:rsidRPr="0003370E" w:rsidRDefault="0013665A" w:rsidP="0013665A">
            <w:pPr>
              <w:ind w:left="-247"/>
              <w:jc w:val="center"/>
              <w:rPr>
                <w:sz w:val="26"/>
                <w:szCs w:val="26"/>
              </w:rPr>
            </w:pPr>
            <w:r w:rsidRPr="0003370E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03370E" w:rsidRDefault="0013665A" w:rsidP="007C0A94">
            <w:pPr>
              <w:pStyle w:val="3"/>
              <w:spacing w:after="0"/>
              <w:ind w:left="72"/>
              <w:rPr>
                <w:bCs/>
                <w:sz w:val="26"/>
                <w:szCs w:val="26"/>
              </w:rPr>
            </w:pPr>
            <w:r w:rsidRPr="0013665A">
              <w:rPr>
                <w:bCs/>
                <w:sz w:val="26"/>
                <w:szCs w:val="26"/>
              </w:rPr>
              <w:t>87:08:050001:153</w:t>
            </w:r>
            <w:r>
              <w:rPr>
                <w:bCs/>
                <w:sz w:val="26"/>
                <w:szCs w:val="26"/>
              </w:rPr>
              <w:t>/21,7</w:t>
            </w:r>
          </w:p>
        </w:tc>
      </w:tr>
    </w:tbl>
    <w:p w:rsidR="005E653C" w:rsidRPr="005E653C" w:rsidRDefault="005E653C" w:rsidP="005E653C"/>
    <w:p w:rsidR="005E653C" w:rsidRPr="005E653C" w:rsidRDefault="005E653C" w:rsidP="005E653C">
      <w:r w:rsidRPr="005E653C">
        <w:t>&lt;*&gt; С целью индивидуализации передаваемого имущества указаны следующие сведения:</w:t>
      </w:r>
    </w:p>
    <w:p w:rsidR="005E653C" w:rsidRPr="005E653C" w:rsidRDefault="005E653C" w:rsidP="005E653C">
      <w:pPr>
        <w:ind w:firstLine="709"/>
        <w:jc w:val="both"/>
      </w:pPr>
      <w:r w:rsidRPr="005E653C">
        <w:t xml:space="preserve">В разделе </w:t>
      </w:r>
      <w:r w:rsidRPr="005E653C">
        <w:rPr>
          <w:lang w:val="en-US"/>
        </w:rPr>
        <w:t>I</w:t>
      </w:r>
      <w:r w:rsidRPr="005E653C">
        <w:t>. «Недвижимое имущество» для идентификации объектов недвижимости указаны</w:t>
      </w:r>
      <w:r w:rsidR="00CD1E7E">
        <w:t xml:space="preserve"> кадастровые</w:t>
      </w:r>
      <w:r w:rsidRPr="005E653C">
        <w:t xml:space="preserve"> номера и площади </w:t>
      </w:r>
      <w:r w:rsidR="00B47E0E">
        <w:t>муниципальных помещений в кв. м.</w:t>
      </w:r>
    </w:p>
    <w:p w:rsidR="0013665A" w:rsidRDefault="005E653C" w:rsidP="000B7D02">
      <w:pPr>
        <w:jc w:val="both"/>
        <w:rPr>
          <w:color w:val="000000"/>
        </w:rPr>
        <w:sectPr w:rsidR="0013665A" w:rsidSect="0013665A">
          <w:pgSz w:w="16838" w:h="11906" w:orient="landscape"/>
          <w:pgMar w:top="993" w:right="1134" w:bottom="567" w:left="1134" w:header="720" w:footer="720" w:gutter="0"/>
          <w:cols w:space="708"/>
          <w:docGrid w:linePitch="326"/>
        </w:sectPr>
      </w:pPr>
      <w:r w:rsidRPr="005E653C">
        <w:tab/>
      </w:r>
    </w:p>
    <w:p w:rsidR="00DA4644" w:rsidRPr="005E653C" w:rsidRDefault="00DA4644" w:rsidP="00DA4644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65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756A8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DA4644" w:rsidRPr="00EE47BD" w:rsidRDefault="00DA4644" w:rsidP="00DA4644">
      <w:pPr>
        <w:ind w:left="9072"/>
        <w:jc w:val="both"/>
        <w:rPr>
          <w:b/>
        </w:rPr>
      </w:pPr>
      <w:r w:rsidRPr="005E653C">
        <w:rPr>
          <w:bCs/>
        </w:rPr>
        <w:t>к   Решению Совета депутатов муниципального образования</w:t>
      </w:r>
      <w:r w:rsidRPr="005E653C">
        <w:t xml:space="preserve"> Чукотский  муниципальный  район  </w:t>
      </w:r>
      <w:r w:rsidR="007A74A0" w:rsidRPr="007A74A0">
        <w:t>от 25 декабря 2020 года № 160</w:t>
      </w:r>
      <w:r w:rsidRPr="00EE47BD">
        <w:t xml:space="preserve"> «</w:t>
      </w:r>
      <w:r w:rsidR="00B47E0E" w:rsidRPr="00B47E0E">
        <w:t xml:space="preserve">Об утверждении перечней  имущества для  передачи  из собственности муниципального образования Чукотский муниципальный район  в собственность сельским поселениям   </w:t>
      </w:r>
      <w:proofErr w:type="spellStart"/>
      <w:r w:rsidR="00B47E0E" w:rsidRPr="00B47E0E">
        <w:t>Инчоун</w:t>
      </w:r>
      <w:proofErr w:type="spellEnd"/>
      <w:r w:rsidR="00B47E0E" w:rsidRPr="00B47E0E">
        <w:t xml:space="preserve">,    </w:t>
      </w:r>
      <w:proofErr w:type="spellStart"/>
      <w:r w:rsidR="00B47E0E" w:rsidRPr="00B47E0E">
        <w:t>Лорино</w:t>
      </w:r>
      <w:proofErr w:type="spellEnd"/>
      <w:r w:rsidR="00B47E0E" w:rsidRPr="00B47E0E">
        <w:t xml:space="preserve">, </w:t>
      </w:r>
      <w:proofErr w:type="spellStart"/>
      <w:r w:rsidR="00B47E0E" w:rsidRPr="00B47E0E">
        <w:t>Нешкан</w:t>
      </w:r>
      <w:proofErr w:type="spellEnd"/>
      <w:r w:rsidR="00B47E0E" w:rsidRPr="00B47E0E">
        <w:t xml:space="preserve">,  Уэлен, </w:t>
      </w:r>
      <w:proofErr w:type="spellStart"/>
      <w:r w:rsidR="00B47E0E" w:rsidRPr="00B47E0E">
        <w:t>Энурмино</w:t>
      </w:r>
      <w:proofErr w:type="spellEnd"/>
      <w:r w:rsidRPr="00EE47BD">
        <w:t>»</w:t>
      </w:r>
    </w:p>
    <w:p w:rsidR="00DA4644" w:rsidRDefault="00DA4644" w:rsidP="00DA4644">
      <w:pPr>
        <w:jc w:val="center"/>
        <w:rPr>
          <w:color w:val="000000"/>
          <w:sz w:val="26"/>
          <w:szCs w:val="26"/>
        </w:rPr>
      </w:pPr>
    </w:p>
    <w:p w:rsidR="00DA4644" w:rsidRPr="005E653C" w:rsidRDefault="00DA4644" w:rsidP="00DA4644">
      <w:pPr>
        <w:jc w:val="center"/>
        <w:rPr>
          <w:color w:val="000000"/>
          <w:sz w:val="26"/>
          <w:szCs w:val="26"/>
        </w:rPr>
      </w:pPr>
      <w:r w:rsidRPr="005E653C">
        <w:rPr>
          <w:color w:val="000000"/>
          <w:sz w:val="26"/>
          <w:szCs w:val="26"/>
        </w:rPr>
        <w:t>ПЕРЕЧЕНЬ</w:t>
      </w:r>
    </w:p>
    <w:p w:rsidR="00DA4644" w:rsidRPr="005E653C" w:rsidRDefault="00DA4644" w:rsidP="00DA464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</w:t>
      </w:r>
      <w:r w:rsidRPr="005E653C">
        <w:rPr>
          <w:color w:val="000000"/>
          <w:sz w:val="26"/>
          <w:szCs w:val="26"/>
        </w:rPr>
        <w:t xml:space="preserve">имущества Чукотского муниципального района Чукотского автономного округа, </w:t>
      </w:r>
    </w:p>
    <w:p w:rsidR="00DA4644" w:rsidRDefault="00DA4644" w:rsidP="00DA4644">
      <w:pPr>
        <w:jc w:val="center"/>
        <w:rPr>
          <w:color w:val="000000"/>
          <w:sz w:val="26"/>
          <w:szCs w:val="26"/>
        </w:rPr>
      </w:pPr>
      <w:r w:rsidRPr="005E653C">
        <w:rPr>
          <w:color w:val="000000"/>
          <w:sz w:val="26"/>
          <w:szCs w:val="26"/>
        </w:rPr>
        <w:t>передаваем</w:t>
      </w:r>
      <w:r>
        <w:rPr>
          <w:color w:val="000000"/>
          <w:sz w:val="26"/>
          <w:szCs w:val="26"/>
        </w:rPr>
        <w:t>ого</w:t>
      </w:r>
      <w:r w:rsidRPr="005E653C">
        <w:rPr>
          <w:color w:val="000000"/>
          <w:sz w:val="26"/>
          <w:szCs w:val="26"/>
        </w:rPr>
        <w:t xml:space="preserve"> в собственность сельского поселения </w:t>
      </w:r>
      <w:proofErr w:type="spellStart"/>
      <w:r w:rsidR="008756A8">
        <w:rPr>
          <w:color w:val="000000"/>
          <w:sz w:val="26"/>
          <w:szCs w:val="26"/>
        </w:rPr>
        <w:t>Энурмино</w:t>
      </w:r>
      <w:proofErr w:type="spellEnd"/>
    </w:p>
    <w:p w:rsidR="0057237A" w:rsidRPr="005E653C" w:rsidRDefault="0057237A" w:rsidP="00DA4644">
      <w:pPr>
        <w:jc w:val="center"/>
        <w:rPr>
          <w:color w:val="000000"/>
          <w:sz w:val="26"/>
          <w:szCs w:val="26"/>
        </w:rPr>
      </w:pPr>
    </w:p>
    <w:tbl>
      <w:tblPr>
        <w:tblW w:w="15252" w:type="dxa"/>
        <w:jc w:val="center"/>
        <w:tblInd w:w="-10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709"/>
        <w:gridCol w:w="1626"/>
        <w:gridCol w:w="1422"/>
        <w:gridCol w:w="2294"/>
        <w:gridCol w:w="2594"/>
        <w:gridCol w:w="1836"/>
        <w:gridCol w:w="3148"/>
      </w:tblGrid>
      <w:tr w:rsidR="00DA4644" w:rsidRPr="005E653C" w:rsidTr="00DA4644">
        <w:trPr>
          <w:cantSplit/>
          <w:trHeight w:val="240"/>
          <w:jc w:val="center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pStyle w:val="3"/>
              <w:ind w:left="0" w:right="-22" w:hanging="7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№ </w:t>
            </w:r>
            <w:r w:rsidRPr="005E653C">
              <w:rPr>
                <w:bCs/>
                <w:sz w:val="26"/>
                <w:szCs w:val="26"/>
              </w:rPr>
              <w:br/>
            </w:r>
            <w:proofErr w:type="gramStart"/>
            <w:r w:rsidRPr="005E653C">
              <w:rPr>
                <w:bCs/>
                <w:sz w:val="26"/>
                <w:szCs w:val="26"/>
              </w:rPr>
              <w:t>п</w:t>
            </w:r>
            <w:proofErr w:type="gramEnd"/>
            <w:r w:rsidRPr="005E653C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pStyle w:val="3"/>
              <w:ind w:left="-55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E653C">
              <w:rPr>
                <w:bCs/>
                <w:sz w:val="26"/>
                <w:szCs w:val="26"/>
              </w:rPr>
              <w:t>Идентифик</w:t>
            </w:r>
            <w:proofErr w:type="gramStart"/>
            <w:r w:rsidRPr="005E653C">
              <w:rPr>
                <w:bCs/>
                <w:sz w:val="26"/>
                <w:szCs w:val="26"/>
              </w:rPr>
              <w:t>а</w:t>
            </w:r>
            <w:proofErr w:type="spellEnd"/>
            <w:r w:rsidRPr="005E653C">
              <w:rPr>
                <w:bCs/>
                <w:sz w:val="26"/>
                <w:szCs w:val="26"/>
              </w:rPr>
              <w:t>-</w:t>
            </w:r>
            <w:proofErr w:type="gramEnd"/>
            <w:r w:rsidRPr="005E653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E653C">
              <w:rPr>
                <w:bCs/>
                <w:sz w:val="26"/>
                <w:szCs w:val="26"/>
              </w:rPr>
              <w:t>ционный</w:t>
            </w:r>
            <w:proofErr w:type="spellEnd"/>
            <w:r w:rsidRPr="005E653C">
              <w:rPr>
                <w:bCs/>
                <w:sz w:val="26"/>
                <w:szCs w:val="26"/>
              </w:rPr>
              <w:t xml:space="preserve"> код предприятия, учреждения в ОКПО (включая КЧ)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Коды признаков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pStyle w:val="3"/>
              <w:spacing w:after="0"/>
              <w:ind w:left="16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Полное наименование предприятия,</w:t>
            </w:r>
          </w:p>
          <w:p w:rsidR="00DA4644" w:rsidRPr="005E653C" w:rsidRDefault="00DA4644" w:rsidP="00DA4644">
            <w:pPr>
              <w:pStyle w:val="3"/>
              <w:spacing w:after="0"/>
              <w:ind w:left="16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учреждения,</w:t>
            </w:r>
          </w:p>
          <w:p w:rsidR="00DA4644" w:rsidRPr="005E653C" w:rsidRDefault="00DA4644" w:rsidP="00DA4644">
            <w:pPr>
              <w:pStyle w:val="3"/>
              <w:spacing w:after="0"/>
              <w:ind w:left="16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имущества</w:t>
            </w:r>
          </w:p>
        </w:tc>
        <w:tc>
          <w:tcPr>
            <w:tcW w:w="2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Юридический  адрес</w:t>
            </w:r>
          </w:p>
          <w:p w:rsidR="00DA4644" w:rsidRPr="005E653C" w:rsidRDefault="00DA4644" w:rsidP="00DA4644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 предприятия,</w:t>
            </w:r>
          </w:p>
          <w:p w:rsidR="00DA4644" w:rsidRPr="005E653C" w:rsidRDefault="00DA4644" w:rsidP="00DA4644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учреждения, </w:t>
            </w:r>
          </w:p>
          <w:p w:rsidR="00DA4644" w:rsidRPr="005E653C" w:rsidRDefault="00DA4644" w:rsidP="00DA4644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адрес </w:t>
            </w:r>
            <w:r w:rsidRPr="005E653C">
              <w:rPr>
                <w:bCs/>
                <w:sz w:val="26"/>
                <w:szCs w:val="26"/>
              </w:rPr>
              <w:br/>
              <w:t>местонахождения имущества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pStyle w:val="3"/>
              <w:spacing w:after="0"/>
              <w:ind w:left="-55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Укрупнённая специализация</w:t>
            </w:r>
          </w:p>
          <w:p w:rsidR="00DA4644" w:rsidRDefault="00DA4644" w:rsidP="00DA4644">
            <w:pPr>
              <w:pStyle w:val="3"/>
              <w:spacing w:after="0"/>
              <w:ind w:left="-55" w:right="-141"/>
              <w:jc w:val="center"/>
              <w:rPr>
                <w:bCs/>
                <w:sz w:val="26"/>
                <w:szCs w:val="26"/>
              </w:rPr>
            </w:pPr>
            <w:proofErr w:type="gramStart"/>
            <w:r w:rsidRPr="005E653C">
              <w:rPr>
                <w:bCs/>
                <w:sz w:val="26"/>
                <w:szCs w:val="26"/>
              </w:rPr>
              <w:t>(в соответствии</w:t>
            </w:r>
            <w:proofErr w:type="gramEnd"/>
          </w:p>
          <w:p w:rsidR="00DA4644" w:rsidRPr="005E653C" w:rsidRDefault="00DA4644" w:rsidP="00DA4644">
            <w:pPr>
              <w:pStyle w:val="3"/>
              <w:spacing w:after="0"/>
              <w:ind w:left="-55" w:right="-141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 с разделами ОКОФ)</w:t>
            </w:r>
          </w:p>
        </w:tc>
        <w:tc>
          <w:tcPr>
            <w:tcW w:w="31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Индивидуализирующие характеристики имущества (</w:t>
            </w:r>
            <w:r>
              <w:rPr>
                <w:bCs/>
                <w:sz w:val="26"/>
                <w:szCs w:val="26"/>
              </w:rPr>
              <w:t>кадастровый</w:t>
            </w:r>
            <w:r w:rsidRPr="005E653C">
              <w:rPr>
                <w:bCs/>
                <w:sz w:val="26"/>
                <w:szCs w:val="26"/>
              </w:rPr>
              <w:t xml:space="preserve"> номер/площадь, </w:t>
            </w:r>
            <w:proofErr w:type="spellStart"/>
            <w:r w:rsidRPr="005E653C">
              <w:rPr>
                <w:bCs/>
                <w:sz w:val="26"/>
                <w:szCs w:val="26"/>
              </w:rPr>
              <w:t>кв</w:t>
            </w:r>
            <w:proofErr w:type="gramStart"/>
            <w:r w:rsidRPr="005E653C">
              <w:rPr>
                <w:bCs/>
                <w:sz w:val="26"/>
                <w:szCs w:val="26"/>
              </w:rPr>
              <w:t>.м</w:t>
            </w:r>
            <w:proofErr w:type="spellEnd"/>
            <w:proofErr w:type="gramEnd"/>
            <w:r w:rsidRPr="005E653C">
              <w:rPr>
                <w:bCs/>
                <w:sz w:val="26"/>
                <w:szCs w:val="26"/>
              </w:rPr>
              <w:t>)</w:t>
            </w:r>
          </w:p>
        </w:tc>
      </w:tr>
      <w:tr w:rsidR="00DA4644" w:rsidRPr="005E653C" w:rsidTr="00DA4644">
        <w:trPr>
          <w:cantSplit/>
          <w:trHeight w:val="600"/>
          <w:jc w:val="center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pStyle w:val="3"/>
              <w:ind w:firstLine="2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5E653C">
              <w:rPr>
                <w:bCs/>
                <w:sz w:val="26"/>
                <w:szCs w:val="26"/>
              </w:rPr>
              <w:t>Террито</w:t>
            </w:r>
            <w:r>
              <w:rPr>
                <w:bCs/>
                <w:sz w:val="26"/>
                <w:szCs w:val="26"/>
              </w:rPr>
              <w:t>-</w:t>
            </w:r>
            <w:r w:rsidRPr="005E653C">
              <w:rPr>
                <w:bCs/>
                <w:sz w:val="26"/>
                <w:szCs w:val="26"/>
              </w:rPr>
              <w:t>рии</w:t>
            </w:r>
            <w:proofErr w:type="spellEnd"/>
            <w:proofErr w:type="gramEnd"/>
            <w:r w:rsidRPr="005E653C">
              <w:rPr>
                <w:bCs/>
                <w:sz w:val="26"/>
                <w:szCs w:val="26"/>
              </w:rPr>
              <w:t xml:space="preserve"> в </w:t>
            </w:r>
            <w:r w:rsidRPr="005E653C">
              <w:rPr>
                <w:bCs/>
                <w:sz w:val="26"/>
                <w:szCs w:val="26"/>
              </w:rPr>
              <w:br/>
              <w:t>ОКАТО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Виды экономической</w:t>
            </w:r>
            <w:r w:rsidRPr="005E653C">
              <w:rPr>
                <w:bCs/>
                <w:sz w:val="26"/>
                <w:szCs w:val="26"/>
              </w:rPr>
              <w:br/>
              <w:t xml:space="preserve">деятельности </w:t>
            </w:r>
            <w:r w:rsidRPr="005E653C">
              <w:rPr>
                <w:bCs/>
                <w:sz w:val="26"/>
                <w:szCs w:val="26"/>
              </w:rPr>
              <w:br/>
              <w:t>по ОКВЭД</w:t>
            </w:r>
          </w:p>
        </w:tc>
        <w:tc>
          <w:tcPr>
            <w:tcW w:w="2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rPr>
                <w:bCs/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rPr>
                <w:bCs/>
                <w:sz w:val="28"/>
                <w:szCs w:val="28"/>
              </w:rPr>
            </w:pPr>
          </w:p>
        </w:tc>
        <w:tc>
          <w:tcPr>
            <w:tcW w:w="31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44" w:rsidRPr="005E653C" w:rsidRDefault="00DA4644" w:rsidP="00DA4644">
            <w:pPr>
              <w:rPr>
                <w:bCs/>
                <w:sz w:val="28"/>
                <w:szCs w:val="28"/>
              </w:rPr>
            </w:pPr>
          </w:p>
        </w:tc>
      </w:tr>
      <w:tr w:rsidR="00DA4644" w:rsidRPr="005E653C" w:rsidTr="00DA4644">
        <w:trPr>
          <w:trHeight w:val="24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5E653C" w:rsidRDefault="00DA4644" w:rsidP="00DA4644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5E653C" w:rsidRDefault="00DA4644" w:rsidP="00DA4644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5E653C" w:rsidRDefault="00DA4644" w:rsidP="00DA4644">
            <w:pPr>
              <w:pStyle w:val="3"/>
              <w:ind w:left="-48" w:firstLine="2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5E653C" w:rsidRDefault="00DA4644" w:rsidP="00DA4644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5E653C" w:rsidRDefault="00DA4644" w:rsidP="00DA4644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5E653C" w:rsidRDefault="00DA4644" w:rsidP="00DA4644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5E653C" w:rsidRDefault="00DA4644" w:rsidP="00DA4644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5E653C" w:rsidRDefault="00DA4644" w:rsidP="00DA4644">
            <w:pPr>
              <w:pStyle w:val="3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8</w:t>
            </w:r>
          </w:p>
        </w:tc>
      </w:tr>
      <w:tr w:rsidR="00DA4644" w:rsidRPr="005E653C" w:rsidTr="00DA4644">
        <w:trPr>
          <w:trHeight w:val="362"/>
          <w:jc w:val="center"/>
        </w:trPr>
        <w:tc>
          <w:tcPr>
            <w:tcW w:w="152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44" w:rsidRPr="005E653C" w:rsidRDefault="00DA4644" w:rsidP="00DA4644">
            <w:pPr>
              <w:pStyle w:val="3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8"/>
                <w:szCs w:val="28"/>
                <w:lang w:val="en-US"/>
              </w:rPr>
              <w:t>I</w:t>
            </w:r>
            <w:r w:rsidRPr="005E653C">
              <w:rPr>
                <w:bCs/>
                <w:sz w:val="28"/>
                <w:szCs w:val="28"/>
              </w:rPr>
              <w:t>.Недвижимое имущество</w:t>
            </w:r>
          </w:p>
        </w:tc>
      </w:tr>
      <w:tr w:rsidR="00AD75C1" w:rsidRPr="005E653C" w:rsidTr="00DA4644">
        <w:trPr>
          <w:trHeight w:val="24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5E653C" w:rsidRDefault="00AD75C1" w:rsidP="0013665A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802771" w:rsidRDefault="00AD75C1" w:rsidP="0013665A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  <w:shd w:val="clear" w:color="auto" w:fill="FFFFFF"/>
              </w:rPr>
              <w:t>76992211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802771" w:rsidRDefault="00AD75C1" w:rsidP="0013665A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</w:rPr>
              <w:br/>
              <w:t>77233000006</w:t>
            </w:r>
          </w:p>
          <w:p w:rsidR="00AD75C1" w:rsidRPr="00802771" w:rsidRDefault="00AD75C1" w:rsidP="00136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5E653C" w:rsidRDefault="00AD75C1" w:rsidP="0013665A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75.11.32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5E653C" w:rsidRDefault="00AD75C1" w:rsidP="0013665A">
            <w:pPr>
              <w:pStyle w:val="3"/>
              <w:spacing w:after="0"/>
              <w:ind w:left="5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Многоквартирный</w:t>
            </w:r>
            <w:r w:rsidRPr="005E653C">
              <w:rPr>
                <w:bCs/>
                <w:sz w:val="26"/>
                <w:szCs w:val="26"/>
              </w:rPr>
              <w:t xml:space="preserve"> жилой дом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Default="00AD75C1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6893</w:t>
            </w:r>
            <w:r>
              <w:rPr>
                <w:bCs/>
                <w:sz w:val="26"/>
                <w:szCs w:val="26"/>
              </w:rPr>
              <w:t>20</w:t>
            </w:r>
            <w:r w:rsidRPr="005E653C">
              <w:rPr>
                <w:bCs/>
                <w:sz w:val="26"/>
                <w:szCs w:val="26"/>
              </w:rPr>
              <w:t>,</w:t>
            </w:r>
          </w:p>
          <w:p w:rsidR="00AD75C1" w:rsidRDefault="00AD75C1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 Чукотский АО,          Чукотский район,</w:t>
            </w:r>
          </w:p>
          <w:p w:rsidR="00AD75C1" w:rsidRPr="005E653C" w:rsidRDefault="00AD75C1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bCs/>
                <w:sz w:val="26"/>
                <w:szCs w:val="26"/>
              </w:rPr>
              <w:t>Энурмино</w:t>
            </w:r>
            <w:proofErr w:type="spellEnd"/>
            <w:r w:rsidRPr="005E653C">
              <w:rPr>
                <w:bCs/>
                <w:sz w:val="26"/>
                <w:szCs w:val="26"/>
              </w:rPr>
              <w:t>,</w:t>
            </w:r>
          </w:p>
          <w:p w:rsidR="00AD75C1" w:rsidRPr="005E653C" w:rsidRDefault="00AD75C1" w:rsidP="00AD75C1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gramStart"/>
            <w:r>
              <w:rPr>
                <w:bCs/>
                <w:sz w:val="26"/>
                <w:szCs w:val="26"/>
              </w:rPr>
              <w:t>Советская</w:t>
            </w:r>
            <w:proofErr w:type="gram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5E653C" w:rsidRDefault="00AD75C1" w:rsidP="0013665A">
            <w:pPr>
              <w:ind w:left="-247"/>
              <w:jc w:val="center"/>
              <w:rPr>
                <w:bCs/>
                <w:sz w:val="26"/>
                <w:szCs w:val="26"/>
              </w:rPr>
            </w:pPr>
          </w:p>
          <w:p w:rsidR="00AD75C1" w:rsidRPr="005E653C" w:rsidRDefault="00AD75C1" w:rsidP="0013665A">
            <w:pPr>
              <w:ind w:left="-247"/>
              <w:jc w:val="center"/>
              <w:rPr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5E653C" w:rsidRDefault="00AD75C1" w:rsidP="00AD75C1">
            <w:pPr>
              <w:pStyle w:val="3"/>
              <w:spacing w:after="0"/>
              <w:ind w:left="72"/>
              <w:rPr>
                <w:bCs/>
                <w:sz w:val="26"/>
                <w:szCs w:val="26"/>
              </w:rPr>
            </w:pPr>
            <w:r w:rsidRPr="00A358C5">
              <w:rPr>
                <w:bCs/>
                <w:sz w:val="26"/>
                <w:szCs w:val="26"/>
              </w:rPr>
              <w:t>87:08:030001:3</w:t>
            </w:r>
            <w:r>
              <w:rPr>
                <w:bCs/>
                <w:sz w:val="26"/>
                <w:szCs w:val="26"/>
              </w:rPr>
              <w:t>80</w:t>
            </w:r>
            <w:r w:rsidRPr="00A358C5">
              <w:rPr>
                <w:bCs/>
                <w:sz w:val="26"/>
                <w:szCs w:val="26"/>
              </w:rPr>
              <w:t>/1</w:t>
            </w:r>
            <w:r>
              <w:rPr>
                <w:bCs/>
                <w:sz w:val="26"/>
                <w:szCs w:val="26"/>
              </w:rPr>
              <w:t>38,5</w:t>
            </w:r>
          </w:p>
        </w:tc>
      </w:tr>
      <w:tr w:rsidR="00AD75C1" w:rsidRPr="005E653C" w:rsidTr="00DA4644">
        <w:trPr>
          <w:trHeight w:val="24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5E653C" w:rsidRDefault="00F720AD" w:rsidP="00F720AD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802771" w:rsidRDefault="00AD75C1" w:rsidP="0013665A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  <w:shd w:val="clear" w:color="auto" w:fill="FFFFFF"/>
              </w:rPr>
              <w:t>76992211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802771" w:rsidRDefault="00AD75C1" w:rsidP="0013665A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</w:rPr>
              <w:br/>
              <w:t>77233000006</w:t>
            </w:r>
          </w:p>
          <w:p w:rsidR="00AD75C1" w:rsidRPr="00802771" w:rsidRDefault="00AD75C1" w:rsidP="00136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5E653C" w:rsidRDefault="00AD75C1" w:rsidP="0013665A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75.11.32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5E653C" w:rsidRDefault="00AD75C1" w:rsidP="0013665A">
            <w:pPr>
              <w:pStyle w:val="3"/>
              <w:spacing w:after="0"/>
              <w:ind w:left="5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Многоквартирный</w:t>
            </w:r>
            <w:r w:rsidRPr="005E653C">
              <w:rPr>
                <w:bCs/>
                <w:sz w:val="26"/>
                <w:szCs w:val="26"/>
              </w:rPr>
              <w:t xml:space="preserve"> жилой дом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Default="00AD75C1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6893</w:t>
            </w:r>
            <w:r>
              <w:rPr>
                <w:bCs/>
                <w:sz w:val="26"/>
                <w:szCs w:val="26"/>
              </w:rPr>
              <w:t>20</w:t>
            </w:r>
            <w:r w:rsidRPr="005E653C">
              <w:rPr>
                <w:bCs/>
                <w:sz w:val="26"/>
                <w:szCs w:val="26"/>
              </w:rPr>
              <w:t>,</w:t>
            </w:r>
          </w:p>
          <w:p w:rsidR="00AD75C1" w:rsidRDefault="00AD75C1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 Чукотский АО,          Чукотский район,</w:t>
            </w:r>
          </w:p>
          <w:p w:rsidR="00AD75C1" w:rsidRPr="005E653C" w:rsidRDefault="00AD75C1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bCs/>
                <w:sz w:val="26"/>
                <w:szCs w:val="26"/>
              </w:rPr>
              <w:t>Энурмино</w:t>
            </w:r>
            <w:proofErr w:type="spellEnd"/>
            <w:r w:rsidRPr="005E653C">
              <w:rPr>
                <w:bCs/>
                <w:sz w:val="26"/>
                <w:szCs w:val="26"/>
              </w:rPr>
              <w:t>,</w:t>
            </w:r>
          </w:p>
          <w:p w:rsidR="00AD75C1" w:rsidRPr="005E653C" w:rsidRDefault="00AD75C1" w:rsidP="00AD75C1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lastRenderedPageBreak/>
              <w:t xml:space="preserve">ул. </w:t>
            </w:r>
            <w:proofErr w:type="gramStart"/>
            <w:r>
              <w:rPr>
                <w:bCs/>
                <w:sz w:val="26"/>
                <w:szCs w:val="26"/>
              </w:rPr>
              <w:t>Советская</w:t>
            </w:r>
            <w:proofErr w:type="gram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5E653C" w:rsidRDefault="00AD75C1" w:rsidP="0013665A">
            <w:pPr>
              <w:ind w:left="-247"/>
              <w:jc w:val="center"/>
              <w:rPr>
                <w:bCs/>
                <w:sz w:val="26"/>
                <w:szCs w:val="26"/>
              </w:rPr>
            </w:pPr>
          </w:p>
          <w:p w:rsidR="00AD75C1" w:rsidRPr="005E653C" w:rsidRDefault="00AD75C1" w:rsidP="0013665A">
            <w:pPr>
              <w:ind w:left="-247"/>
              <w:jc w:val="center"/>
              <w:rPr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5E653C" w:rsidRDefault="00AD75C1" w:rsidP="00AD75C1">
            <w:pPr>
              <w:pStyle w:val="3"/>
              <w:spacing w:after="0"/>
              <w:ind w:left="72"/>
              <w:rPr>
                <w:bCs/>
                <w:sz w:val="26"/>
                <w:szCs w:val="26"/>
              </w:rPr>
            </w:pPr>
            <w:r w:rsidRPr="00A358C5">
              <w:rPr>
                <w:bCs/>
                <w:sz w:val="26"/>
                <w:szCs w:val="26"/>
              </w:rPr>
              <w:t>87:08:030001:37</w:t>
            </w:r>
            <w:r>
              <w:rPr>
                <w:bCs/>
                <w:sz w:val="26"/>
                <w:szCs w:val="26"/>
              </w:rPr>
              <w:t>7</w:t>
            </w:r>
            <w:r w:rsidRPr="00A358C5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76,0</w:t>
            </w:r>
          </w:p>
        </w:tc>
      </w:tr>
      <w:tr w:rsidR="00AD75C1" w:rsidRPr="005E653C" w:rsidTr="00DA4644">
        <w:trPr>
          <w:trHeight w:val="24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5E653C" w:rsidRDefault="00F720AD" w:rsidP="00DA4644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802771" w:rsidRDefault="00AD75C1" w:rsidP="00DA4644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  <w:shd w:val="clear" w:color="auto" w:fill="FFFFFF"/>
              </w:rPr>
              <w:t>76992211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802771" w:rsidRDefault="00AD75C1" w:rsidP="00896346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</w:rPr>
              <w:br/>
              <w:t>77233000006</w:t>
            </w:r>
          </w:p>
          <w:p w:rsidR="00AD75C1" w:rsidRPr="00802771" w:rsidRDefault="00AD75C1" w:rsidP="00DA4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5E653C" w:rsidRDefault="00AD75C1" w:rsidP="00DA4644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75.11.32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5E653C" w:rsidRDefault="00AD75C1" w:rsidP="00DA4644">
            <w:pPr>
              <w:pStyle w:val="3"/>
              <w:spacing w:after="0"/>
              <w:ind w:left="5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Многоквартирный</w:t>
            </w:r>
            <w:r w:rsidRPr="005E653C">
              <w:rPr>
                <w:bCs/>
                <w:sz w:val="26"/>
                <w:szCs w:val="26"/>
              </w:rPr>
              <w:t xml:space="preserve"> жилой дом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Default="00AD75C1" w:rsidP="00DA4644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6893</w:t>
            </w:r>
            <w:r>
              <w:rPr>
                <w:bCs/>
                <w:sz w:val="26"/>
                <w:szCs w:val="26"/>
              </w:rPr>
              <w:t>20</w:t>
            </w:r>
            <w:r w:rsidRPr="005E653C">
              <w:rPr>
                <w:bCs/>
                <w:sz w:val="26"/>
                <w:szCs w:val="26"/>
              </w:rPr>
              <w:t>,</w:t>
            </w:r>
          </w:p>
          <w:p w:rsidR="00AD75C1" w:rsidRDefault="00AD75C1" w:rsidP="00DA4644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 Чукотский АО,          Чукотский район,</w:t>
            </w:r>
          </w:p>
          <w:p w:rsidR="00AD75C1" w:rsidRPr="005E653C" w:rsidRDefault="00AD75C1" w:rsidP="00DA4644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bCs/>
                <w:sz w:val="26"/>
                <w:szCs w:val="26"/>
              </w:rPr>
              <w:t>Энурмино</w:t>
            </w:r>
            <w:proofErr w:type="spellEnd"/>
            <w:r w:rsidRPr="005E653C">
              <w:rPr>
                <w:bCs/>
                <w:sz w:val="26"/>
                <w:szCs w:val="26"/>
              </w:rPr>
              <w:t>,</w:t>
            </w:r>
          </w:p>
          <w:p w:rsidR="00AD75C1" w:rsidRPr="005E653C" w:rsidRDefault="00AD75C1" w:rsidP="00802771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gramStart"/>
            <w:r>
              <w:rPr>
                <w:bCs/>
                <w:sz w:val="26"/>
                <w:szCs w:val="26"/>
              </w:rPr>
              <w:t>Советская</w:t>
            </w:r>
            <w:proofErr w:type="gram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5E653C" w:rsidRDefault="00AD75C1" w:rsidP="00DA4644">
            <w:pPr>
              <w:ind w:left="-247"/>
              <w:jc w:val="center"/>
              <w:rPr>
                <w:bCs/>
                <w:sz w:val="26"/>
                <w:szCs w:val="26"/>
              </w:rPr>
            </w:pPr>
          </w:p>
          <w:p w:rsidR="00AD75C1" w:rsidRPr="005E653C" w:rsidRDefault="00AD75C1" w:rsidP="00DA4644">
            <w:pPr>
              <w:ind w:left="-247"/>
              <w:jc w:val="center"/>
              <w:rPr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5C1" w:rsidRPr="00B47E0E" w:rsidRDefault="00AD75C1" w:rsidP="00A358C5">
            <w:pPr>
              <w:pStyle w:val="3"/>
              <w:spacing w:after="0"/>
              <w:ind w:left="72"/>
              <w:rPr>
                <w:bCs/>
                <w:sz w:val="24"/>
                <w:szCs w:val="24"/>
              </w:rPr>
            </w:pPr>
            <w:r w:rsidRPr="00B47E0E">
              <w:rPr>
                <w:bCs/>
                <w:sz w:val="24"/>
                <w:szCs w:val="24"/>
              </w:rPr>
              <w:t>87:08:030001:371/112,0</w:t>
            </w:r>
          </w:p>
        </w:tc>
      </w:tr>
      <w:tr w:rsidR="0013665A" w:rsidRPr="005E653C" w:rsidTr="0013665A">
        <w:trPr>
          <w:trHeight w:val="24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Default="0013665A" w:rsidP="00DA4644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802771" w:rsidRDefault="0013665A" w:rsidP="0013665A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  <w:shd w:val="clear" w:color="auto" w:fill="FFFFFF"/>
              </w:rPr>
              <w:t>76992211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802771" w:rsidRDefault="0013665A" w:rsidP="0013665A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</w:rPr>
              <w:br/>
              <w:t>77233000006</w:t>
            </w:r>
          </w:p>
          <w:p w:rsidR="0013665A" w:rsidRPr="00802771" w:rsidRDefault="0013665A" w:rsidP="00136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5E653C" w:rsidRDefault="0013665A" w:rsidP="0013665A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75.11.32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5E653C" w:rsidRDefault="0013665A" w:rsidP="0013665A">
            <w:pPr>
              <w:pStyle w:val="3"/>
              <w:spacing w:after="0"/>
              <w:ind w:left="5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Многоквартирный</w:t>
            </w:r>
            <w:r w:rsidRPr="005E653C">
              <w:rPr>
                <w:bCs/>
                <w:sz w:val="26"/>
                <w:szCs w:val="26"/>
              </w:rPr>
              <w:t xml:space="preserve"> жилой дом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6893</w:t>
            </w:r>
            <w:r>
              <w:rPr>
                <w:bCs/>
                <w:sz w:val="26"/>
                <w:szCs w:val="26"/>
              </w:rPr>
              <w:t>20</w:t>
            </w:r>
            <w:r w:rsidRPr="005E653C">
              <w:rPr>
                <w:bCs/>
                <w:sz w:val="26"/>
                <w:szCs w:val="26"/>
              </w:rPr>
              <w:t>,</w:t>
            </w:r>
          </w:p>
          <w:p w:rsidR="0013665A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 Чукотский АО,          Чукотский район,</w:t>
            </w:r>
          </w:p>
          <w:p w:rsidR="0013665A" w:rsidRPr="005E653C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bCs/>
                <w:sz w:val="26"/>
                <w:szCs w:val="26"/>
              </w:rPr>
              <w:t>Энурмино</w:t>
            </w:r>
            <w:proofErr w:type="spellEnd"/>
            <w:r w:rsidRPr="005E653C">
              <w:rPr>
                <w:bCs/>
                <w:sz w:val="26"/>
                <w:szCs w:val="26"/>
              </w:rPr>
              <w:t>,</w:t>
            </w:r>
          </w:p>
          <w:p w:rsidR="0013665A" w:rsidRPr="005E653C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gramStart"/>
            <w:r>
              <w:rPr>
                <w:bCs/>
                <w:sz w:val="26"/>
                <w:szCs w:val="26"/>
              </w:rPr>
              <w:t>Советская</w:t>
            </w:r>
            <w:proofErr w:type="gram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5A" w:rsidRDefault="0013665A" w:rsidP="0013665A">
            <w:pPr>
              <w:jc w:val="center"/>
            </w:pPr>
            <w:r w:rsidRPr="00D12456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13665A" w:rsidRDefault="0013665A" w:rsidP="0013665A">
            <w:pPr>
              <w:rPr>
                <w:color w:val="343434"/>
                <w:sz w:val="28"/>
                <w:szCs w:val="28"/>
              </w:rPr>
            </w:pPr>
            <w:r w:rsidRPr="0013665A">
              <w:rPr>
                <w:bCs/>
                <w:color w:val="343434"/>
                <w:sz w:val="28"/>
                <w:szCs w:val="28"/>
              </w:rPr>
              <w:br/>
              <w:t>87:08:030001:390/76,0</w:t>
            </w:r>
          </w:p>
          <w:p w:rsidR="0013665A" w:rsidRPr="0013665A" w:rsidRDefault="0013665A" w:rsidP="00A358C5">
            <w:pPr>
              <w:pStyle w:val="3"/>
              <w:spacing w:after="0"/>
              <w:ind w:left="72"/>
              <w:rPr>
                <w:bCs/>
                <w:sz w:val="28"/>
                <w:szCs w:val="28"/>
              </w:rPr>
            </w:pPr>
          </w:p>
        </w:tc>
      </w:tr>
      <w:tr w:rsidR="0013665A" w:rsidRPr="005E653C" w:rsidTr="0013665A">
        <w:trPr>
          <w:trHeight w:val="24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Default="0013665A" w:rsidP="00DA4644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802771" w:rsidRDefault="0013665A" w:rsidP="0013665A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  <w:shd w:val="clear" w:color="auto" w:fill="FFFFFF"/>
              </w:rPr>
              <w:t>76992211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802771" w:rsidRDefault="0013665A" w:rsidP="0013665A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</w:rPr>
              <w:br/>
              <w:t>77233000006</w:t>
            </w:r>
          </w:p>
          <w:p w:rsidR="0013665A" w:rsidRPr="00802771" w:rsidRDefault="0013665A" w:rsidP="00136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5E653C" w:rsidRDefault="0013665A" w:rsidP="0013665A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75.11.32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5E653C" w:rsidRDefault="0013665A" w:rsidP="0013665A">
            <w:pPr>
              <w:pStyle w:val="3"/>
              <w:spacing w:after="0"/>
              <w:ind w:left="5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Многоквартирный</w:t>
            </w:r>
            <w:r w:rsidRPr="005E653C">
              <w:rPr>
                <w:bCs/>
                <w:sz w:val="26"/>
                <w:szCs w:val="26"/>
              </w:rPr>
              <w:t xml:space="preserve"> жилой дом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6893</w:t>
            </w:r>
            <w:r>
              <w:rPr>
                <w:bCs/>
                <w:sz w:val="26"/>
                <w:szCs w:val="26"/>
              </w:rPr>
              <w:t>20</w:t>
            </w:r>
            <w:r w:rsidRPr="005E653C">
              <w:rPr>
                <w:bCs/>
                <w:sz w:val="26"/>
                <w:szCs w:val="26"/>
              </w:rPr>
              <w:t>,</w:t>
            </w:r>
          </w:p>
          <w:p w:rsidR="0013665A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 Чукотский АО,          Чукотский район,</w:t>
            </w:r>
          </w:p>
          <w:p w:rsidR="0013665A" w:rsidRPr="005E653C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bCs/>
                <w:sz w:val="26"/>
                <w:szCs w:val="26"/>
              </w:rPr>
              <w:t>Энурмино</w:t>
            </w:r>
            <w:proofErr w:type="spellEnd"/>
            <w:r w:rsidRPr="005E653C">
              <w:rPr>
                <w:bCs/>
                <w:sz w:val="26"/>
                <w:szCs w:val="26"/>
              </w:rPr>
              <w:t>,</w:t>
            </w:r>
          </w:p>
          <w:p w:rsidR="0013665A" w:rsidRPr="005E653C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gramStart"/>
            <w:r>
              <w:rPr>
                <w:bCs/>
                <w:sz w:val="26"/>
                <w:szCs w:val="26"/>
              </w:rPr>
              <w:t>Советская</w:t>
            </w:r>
            <w:proofErr w:type="gram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5A" w:rsidRDefault="0013665A" w:rsidP="0013665A">
            <w:pPr>
              <w:jc w:val="center"/>
            </w:pPr>
            <w:r w:rsidRPr="00D12456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A358C5" w:rsidRDefault="0013665A" w:rsidP="00A358C5">
            <w:pPr>
              <w:pStyle w:val="3"/>
              <w:spacing w:after="0"/>
              <w:ind w:left="72"/>
              <w:rPr>
                <w:bCs/>
                <w:sz w:val="26"/>
                <w:szCs w:val="26"/>
              </w:rPr>
            </w:pPr>
            <w:r w:rsidRPr="0013665A">
              <w:rPr>
                <w:bCs/>
                <w:sz w:val="26"/>
                <w:szCs w:val="26"/>
              </w:rPr>
              <w:t>87:08:030001:384</w:t>
            </w:r>
            <w:r>
              <w:rPr>
                <w:bCs/>
                <w:sz w:val="26"/>
                <w:szCs w:val="26"/>
              </w:rPr>
              <w:t>/73,0</w:t>
            </w:r>
          </w:p>
        </w:tc>
      </w:tr>
      <w:tr w:rsidR="0013665A" w:rsidRPr="005E653C" w:rsidTr="0013665A">
        <w:trPr>
          <w:trHeight w:val="24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Default="0013665A" w:rsidP="00DA4644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802771" w:rsidRDefault="0013665A" w:rsidP="0013665A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  <w:shd w:val="clear" w:color="auto" w:fill="FFFFFF"/>
              </w:rPr>
              <w:t>76992211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802771" w:rsidRDefault="0013665A" w:rsidP="0013665A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</w:rPr>
              <w:br/>
              <w:t>77233000006</w:t>
            </w:r>
          </w:p>
          <w:p w:rsidR="0013665A" w:rsidRPr="00802771" w:rsidRDefault="0013665A" w:rsidP="00136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5E653C" w:rsidRDefault="0013665A" w:rsidP="0013665A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75.11.32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5E653C" w:rsidRDefault="0013665A" w:rsidP="0013665A">
            <w:pPr>
              <w:pStyle w:val="3"/>
              <w:spacing w:after="0"/>
              <w:ind w:left="5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Многоквартирный</w:t>
            </w:r>
            <w:r w:rsidRPr="005E653C">
              <w:rPr>
                <w:bCs/>
                <w:sz w:val="26"/>
                <w:szCs w:val="26"/>
              </w:rPr>
              <w:t xml:space="preserve"> жилой дом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6893</w:t>
            </w:r>
            <w:r>
              <w:rPr>
                <w:bCs/>
                <w:sz w:val="26"/>
                <w:szCs w:val="26"/>
              </w:rPr>
              <w:t>20</w:t>
            </w:r>
            <w:r w:rsidRPr="005E653C">
              <w:rPr>
                <w:bCs/>
                <w:sz w:val="26"/>
                <w:szCs w:val="26"/>
              </w:rPr>
              <w:t>,</w:t>
            </w:r>
          </w:p>
          <w:p w:rsidR="0013665A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 Чукотский АО,          Чукотский район,</w:t>
            </w:r>
          </w:p>
          <w:p w:rsidR="0013665A" w:rsidRPr="005E653C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bCs/>
                <w:sz w:val="26"/>
                <w:szCs w:val="26"/>
              </w:rPr>
              <w:t>Энурмино</w:t>
            </w:r>
            <w:proofErr w:type="spellEnd"/>
            <w:r w:rsidRPr="005E653C">
              <w:rPr>
                <w:bCs/>
                <w:sz w:val="26"/>
                <w:szCs w:val="26"/>
              </w:rPr>
              <w:t>,</w:t>
            </w:r>
          </w:p>
          <w:p w:rsidR="0013665A" w:rsidRPr="005E653C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gramStart"/>
            <w:r>
              <w:rPr>
                <w:bCs/>
                <w:sz w:val="26"/>
                <w:szCs w:val="26"/>
              </w:rPr>
              <w:t>Советская</w:t>
            </w:r>
            <w:proofErr w:type="gram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5A" w:rsidRDefault="0013665A" w:rsidP="0013665A">
            <w:pPr>
              <w:jc w:val="center"/>
            </w:pPr>
            <w:r w:rsidRPr="00D12456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A358C5" w:rsidRDefault="0013665A" w:rsidP="00A358C5">
            <w:pPr>
              <w:pStyle w:val="3"/>
              <w:spacing w:after="0"/>
              <w:ind w:left="72"/>
              <w:rPr>
                <w:bCs/>
                <w:sz w:val="26"/>
                <w:szCs w:val="26"/>
              </w:rPr>
            </w:pPr>
            <w:r w:rsidRPr="0013665A">
              <w:rPr>
                <w:bCs/>
                <w:sz w:val="26"/>
                <w:szCs w:val="26"/>
              </w:rPr>
              <w:t>87:08:030001:387</w:t>
            </w:r>
            <w:r>
              <w:rPr>
                <w:bCs/>
                <w:sz w:val="26"/>
                <w:szCs w:val="26"/>
              </w:rPr>
              <w:t>/76,0</w:t>
            </w:r>
          </w:p>
        </w:tc>
      </w:tr>
      <w:tr w:rsidR="0013665A" w:rsidRPr="005E653C" w:rsidTr="0013665A">
        <w:trPr>
          <w:trHeight w:val="24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Default="0013665A" w:rsidP="00DA4644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802771" w:rsidRDefault="0013665A" w:rsidP="0013665A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  <w:shd w:val="clear" w:color="auto" w:fill="FFFFFF"/>
              </w:rPr>
              <w:t>76992211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802771" w:rsidRDefault="0013665A" w:rsidP="0013665A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</w:rPr>
              <w:br/>
              <w:t>77233000006</w:t>
            </w:r>
          </w:p>
          <w:p w:rsidR="0013665A" w:rsidRPr="00802771" w:rsidRDefault="0013665A" w:rsidP="00136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5E653C" w:rsidRDefault="0013665A" w:rsidP="0013665A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75.11.32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5E653C" w:rsidRDefault="0013665A" w:rsidP="0013665A">
            <w:pPr>
              <w:pStyle w:val="3"/>
              <w:spacing w:after="0"/>
              <w:ind w:left="5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Многоквартирный</w:t>
            </w:r>
            <w:r w:rsidRPr="005E653C">
              <w:rPr>
                <w:bCs/>
                <w:sz w:val="26"/>
                <w:szCs w:val="26"/>
              </w:rPr>
              <w:t xml:space="preserve"> жилой дом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6893</w:t>
            </w:r>
            <w:r>
              <w:rPr>
                <w:bCs/>
                <w:sz w:val="26"/>
                <w:szCs w:val="26"/>
              </w:rPr>
              <w:t>20</w:t>
            </w:r>
            <w:r w:rsidRPr="005E653C">
              <w:rPr>
                <w:bCs/>
                <w:sz w:val="26"/>
                <w:szCs w:val="26"/>
              </w:rPr>
              <w:t>,</w:t>
            </w:r>
          </w:p>
          <w:p w:rsidR="0013665A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 Чукотский АО,          Чукотский район,</w:t>
            </w:r>
          </w:p>
          <w:p w:rsidR="0013665A" w:rsidRPr="005E653C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bCs/>
                <w:sz w:val="26"/>
                <w:szCs w:val="26"/>
              </w:rPr>
              <w:t>Энурмино</w:t>
            </w:r>
            <w:proofErr w:type="spellEnd"/>
            <w:r w:rsidRPr="005E653C">
              <w:rPr>
                <w:bCs/>
                <w:sz w:val="26"/>
                <w:szCs w:val="26"/>
              </w:rPr>
              <w:t>,</w:t>
            </w:r>
          </w:p>
          <w:p w:rsidR="0013665A" w:rsidRPr="005E653C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gramStart"/>
            <w:r>
              <w:rPr>
                <w:bCs/>
                <w:sz w:val="26"/>
                <w:szCs w:val="26"/>
              </w:rPr>
              <w:t>Советская</w:t>
            </w:r>
            <w:proofErr w:type="gram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5A" w:rsidRDefault="0013665A" w:rsidP="0013665A">
            <w:pPr>
              <w:jc w:val="center"/>
            </w:pPr>
            <w:r w:rsidRPr="00D12456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A358C5" w:rsidRDefault="0013665A" w:rsidP="00A358C5">
            <w:pPr>
              <w:pStyle w:val="3"/>
              <w:spacing w:after="0"/>
              <w:ind w:left="72"/>
              <w:rPr>
                <w:bCs/>
                <w:sz w:val="26"/>
                <w:szCs w:val="26"/>
              </w:rPr>
            </w:pPr>
            <w:r w:rsidRPr="0013665A">
              <w:rPr>
                <w:bCs/>
                <w:sz w:val="26"/>
                <w:szCs w:val="26"/>
              </w:rPr>
              <w:t>87:08:030001:393</w:t>
            </w:r>
            <w:r>
              <w:rPr>
                <w:bCs/>
                <w:sz w:val="26"/>
                <w:szCs w:val="26"/>
              </w:rPr>
              <w:t>/76,0</w:t>
            </w:r>
          </w:p>
        </w:tc>
      </w:tr>
      <w:tr w:rsidR="0013665A" w:rsidRPr="005E653C" w:rsidTr="0013665A">
        <w:trPr>
          <w:trHeight w:val="24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Default="0013665A" w:rsidP="00DA4644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802771" w:rsidRDefault="0013665A" w:rsidP="0013665A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  <w:shd w:val="clear" w:color="auto" w:fill="FFFFFF"/>
              </w:rPr>
              <w:t>76992211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802771" w:rsidRDefault="0013665A" w:rsidP="0013665A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</w:rPr>
              <w:br/>
              <w:t>77233000006</w:t>
            </w:r>
          </w:p>
          <w:p w:rsidR="0013665A" w:rsidRPr="00802771" w:rsidRDefault="0013665A" w:rsidP="00136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5E653C" w:rsidRDefault="0013665A" w:rsidP="0013665A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75.11.32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5E653C" w:rsidRDefault="0013665A" w:rsidP="0013665A">
            <w:pPr>
              <w:pStyle w:val="3"/>
              <w:spacing w:after="0"/>
              <w:ind w:left="5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Многоквартирный</w:t>
            </w:r>
            <w:r w:rsidRPr="005E653C">
              <w:rPr>
                <w:bCs/>
                <w:sz w:val="26"/>
                <w:szCs w:val="26"/>
              </w:rPr>
              <w:t xml:space="preserve"> жилой дом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6893</w:t>
            </w:r>
            <w:r>
              <w:rPr>
                <w:bCs/>
                <w:sz w:val="26"/>
                <w:szCs w:val="26"/>
              </w:rPr>
              <w:t>20</w:t>
            </w:r>
            <w:r w:rsidRPr="005E653C">
              <w:rPr>
                <w:bCs/>
                <w:sz w:val="26"/>
                <w:szCs w:val="26"/>
              </w:rPr>
              <w:t>,</w:t>
            </w:r>
          </w:p>
          <w:p w:rsidR="0013665A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 Чукотский АО,          Чукотский район,</w:t>
            </w:r>
          </w:p>
          <w:p w:rsidR="0013665A" w:rsidRPr="005E653C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bCs/>
                <w:sz w:val="26"/>
                <w:szCs w:val="26"/>
              </w:rPr>
              <w:t>Энурмино</w:t>
            </w:r>
            <w:proofErr w:type="spellEnd"/>
            <w:r w:rsidRPr="005E653C">
              <w:rPr>
                <w:bCs/>
                <w:sz w:val="26"/>
                <w:szCs w:val="26"/>
              </w:rPr>
              <w:t>,</w:t>
            </w:r>
          </w:p>
          <w:p w:rsidR="0013665A" w:rsidRPr="005E653C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gramStart"/>
            <w:r>
              <w:rPr>
                <w:bCs/>
                <w:sz w:val="26"/>
                <w:szCs w:val="26"/>
              </w:rPr>
              <w:t>Южная</w:t>
            </w:r>
            <w:proofErr w:type="gram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4А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5A" w:rsidRDefault="0013665A" w:rsidP="0013665A">
            <w:pPr>
              <w:jc w:val="center"/>
            </w:pPr>
            <w:r w:rsidRPr="00D12456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A358C5" w:rsidRDefault="0013665A" w:rsidP="00A358C5">
            <w:pPr>
              <w:pStyle w:val="3"/>
              <w:spacing w:after="0"/>
              <w:ind w:left="72"/>
              <w:rPr>
                <w:bCs/>
                <w:sz w:val="26"/>
                <w:szCs w:val="26"/>
              </w:rPr>
            </w:pPr>
            <w:r w:rsidRPr="0013665A">
              <w:rPr>
                <w:bCs/>
                <w:sz w:val="26"/>
                <w:szCs w:val="26"/>
              </w:rPr>
              <w:t>87:08:030001:396</w:t>
            </w:r>
            <w:r>
              <w:rPr>
                <w:bCs/>
                <w:sz w:val="26"/>
                <w:szCs w:val="26"/>
              </w:rPr>
              <w:t>/76,0</w:t>
            </w:r>
          </w:p>
        </w:tc>
      </w:tr>
      <w:tr w:rsidR="0013665A" w:rsidRPr="005E653C" w:rsidTr="0013665A">
        <w:trPr>
          <w:trHeight w:val="24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Default="0013665A" w:rsidP="00DA4644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802771" w:rsidRDefault="0013665A" w:rsidP="0013665A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  <w:shd w:val="clear" w:color="auto" w:fill="FFFFFF"/>
              </w:rPr>
              <w:t>76992211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802771" w:rsidRDefault="0013665A" w:rsidP="0013665A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</w:rPr>
              <w:br/>
              <w:t>77233000006</w:t>
            </w:r>
          </w:p>
          <w:p w:rsidR="0013665A" w:rsidRPr="00802771" w:rsidRDefault="0013665A" w:rsidP="00136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5E653C" w:rsidRDefault="0013665A" w:rsidP="0013665A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75.11.32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5E653C" w:rsidRDefault="0013665A" w:rsidP="0013665A">
            <w:pPr>
              <w:pStyle w:val="3"/>
              <w:spacing w:after="0"/>
              <w:ind w:left="5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Многоквартирный</w:t>
            </w:r>
            <w:r w:rsidRPr="005E653C">
              <w:rPr>
                <w:bCs/>
                <w:sz w:val="26"/>
                <w:szCs w:val="26"/>
              </w:rPr>
              <w:t xml:space="preserve"> жилой дом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6893</w:t>
            </w:r>
            <w:r>
              <w:rPr>
                <w:bCs/>
                <w:sz w:val="26"/>
                <w:szCs w:val="26"/>
              </w:rPr>
              <w:t>20</w:t>
            </w:r>
            <w:r w:rsidRPr="005E653C">
              <w:rPr>
                <w:bCs/>
                <w:sz w:val="26"/>
                <w:szCs w:val="26"/>
              </w:rPr>
              <w:t>,</w:t>
            </w:r>
          </w:p>
          <w:p w:rsidR="0013665A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 Чукотский АО,          Чукотский район,</w:t>
            </w:r>
          </w:p>
          <w:p w:rsidR="0013665A" w:rsidRPr="005E653C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lastRenderedPageBreak/>
              <w:t xml:space="preserve">с. </w:t>
            </w:r>
            <w:proofErr w:type="spellStart"/>
            <w:r>
              <w:rPr>
                <w:bCs/>
                <w:sz w:val="26"/>
                <w:szCs w:val="26"/>
              </w:rPr>
              <w:t>Энурмино</w:t>
            </w:r>
            <w:proofErr w:type="spellEnd"/>
            <w:r w:rsidRPr="005E653C">
              <w:rPr>
                <w:bCs/>
                <w:sz w:val="26"/>
                <w:szCs w:val="26"/>
              </w:rPr>
              <w:t>,</w:t>
            </w:r>
          </w:p>
          <w:p w:rsidR="0013665A" w:rsidRPr="005E653C" w:rsidRDefault="0013665A" w:rsidP="0013665A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gramStart"/>
            <w:r>
              <w:rPr>
                <w:bCs/>
                <w:sz w:val="26"/>
                <w:szCs w:val="26"/>
              </w:rPr>
              <w:t>Южная</w:t>
            </w:r>
            <w:proofErr w:type="gram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5A" w:rsidRDefault="0013665A" w:rsidP="0013665A">
            <w:pPr>
              <w:jc w:val="center"/>
            </w:pPr>
            <w:r w:rsidRPr="00D12456">
              <w:rPr>
                <w:bCs/>
                <w:sz w:val="26"/>
                <w:szCs w:val="26"/>
              </w:rPr>
              <w:lastRenderedPageBreak/>
              <w:t>13 0002000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5A" w:rsidRPr="00A358C5" w:rsidRDefault="0013665A" w:rsidP="00A358C5">
            <w:pPr>
              <w:pStyle w:val="3"/>
              <w:spacing w:after="0"/>
              <w:ind w:left="72"/>
              <w:rPr>
                <w:bCs/>
                <w:sz w:val="26"/>
                <w:szCs w:val="26"/>
              </w:rPr>
            </w:pPr>
            <w:r w:rsidRPr="0013665A">
              <w:rPr>
                <w:bCs/>
                <w:sz w:val="26"/>
                <w:szCs w:val="26"/>
              </w:rPr>
              <w:t>87:08:030001:399</w:t>
            </w:r>
            <w:r>
              <w:rPr>
                <w:bCs/>
                <w:sz w:val="26"/>
                <w:szCs w:val="26"/>
              </w:rPr>
              <w:t>/76,0</w:t>
            </w:r>
          </w:p>
        </w:tc>
      </w:tr>
      <w:tr w:rsidR="003472B9" w:rsidRPr="005E653C" w:rsidTr="00B91BA6">
        <w:trPr>
          <w:trHeight w:val="24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B9" w:rsidRDefault="003472B9" w:rsidP="00DA4644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B9" w:rsidRDefault="003472B9">
            <w:r w:rsidRPr="001F4E62">
              <w:rPr>
                <w:sz w:val="26"/>
                <w:szCs w:val="26"/>
                <w:shd w:val="clear" w:color="auto" w:fill="FFFFFF"/>
              </w:rPr>
              <w:t>76992211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B9" w:rsidRPr="00802771" w:rsidRDefault="003472B9" w:rsidP="00AB3F56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</w:rPr>
              <w:br/>
              <w:t>77233000006</w:t>
            </w:r>
          </w:p>
          <w:p w:rsidR="003472B9" w:rsidRPr="00802771" w:rsidRDefault="003472B9" w:rsidP="00AB3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B9" w:rsidRPr="005E653C" w:rsidRDefault="003472B9" w:rsidP="00AB3F56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75.11.32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B9" w:rsidRPr="005E653C" w:rsidRDefault="003472B9" w:rsidP="00AB3F56">
            <w:pPr>
              <w:pStyle w:val="3"/>
              <w:spacing w:after="0"/>
              <w:ind w:left="5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Многоквартирный</w:t>
            </w:r>
            <w:r w:rsidRPr="005E653C">
              <w:rPr>
                <w:bCs/>
                <w:sz w:val="26"/>
                <w:szCs w:val="26"/>
              </w:rPr>
              <w:t xml:space="preserve"> жилой дом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B9" w:rsidRDefault="003472B9" w:rsidP="003472B9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6893</w:t>
            </w:r>
            <w:r>
              <w:rPr>
                <w:bCs/>
                <w:sz w:val="26"/>
                <w:szCs w:val="26"/>
              </w:rPr>
              <w:t>20</w:t>
            </w:r>
            <w:r w:rsidRPr="005E653C">
              <w:rPr>
                <w:bCs/>
                <w:sz w:val="26"/>
                <w:szCs w:val="26"/>
              </w:rPr>
              <w:t>,</w:t>
            </w:r>
          </w:p>
          <w:p w:rsidR="003472B9" w:rsidRDefault="003472B9" w:rsidP="003472B9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 Чукотский АО,          Чукотский район,</w:t>
            </w:r>
          </w:p>
          <w:p w:rsidR="003472B9" w:rsidRPr="005E653C" w:rsidRDefault="003472B9" w:rsidP="003472B9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bCs/>
                <w:sz w:val="26"/>
                <w:szCs w:val="26"/>
              </w:rPr>
              <w:t>Энурмино</w:t>
            </w:r>
            <w:proofErr w:type="spellEnd"/>
            <w:r w:rsidRPr="005E653C">
              <w:rPr>
                <w:bCs/>
                <w:sz w:val="26"/>
                <w:szCs w:val="26"/>
              </w:rPr>
              <w:t>,</w:t>
            </w:r>
          </w:p>
          <w:p w:rsidR="003472B9" w:rsidRPr="005E653C" w:rsidRDefault="003472B9" w:rsidP="003472B9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gramStart"/>
            <w:r>
              <w:rPr>
                <w:bCs/>
                <w:sz w:val="26"/>
                <w:szCs w:val="26"/>
              </w:rPr>
              <w:t>Южная</w:t>
            </w:r>
            <w:proofErr w:type="gram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B9" w:rsidRPr="00D12456" w:rsidRDefault="003472B9" w:rsidP="0013665A">
            <w:pPr>
              <w:jc w:val="center"/>
              <w:rPr>
                <w:bCs/>
                <w:sz w:val="26"/>
                <w:szCs w:val="26"/>
              </w:rPr>
            </w:pPr>
            <w:r w:rsidRPr="00D12456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B9" w:rsidRPr="0013665A" w:rsidRDefault="003472B9" w:rsidP="00A358C5">
            <w:pPr>
              <w:pStyle w:val="3"/>
              <w:spacing w:after="0"/>
              <w:ind w:left="7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87:08:030001:402/76,0</w:t>
            </w:r>
          </w:p>
        </w:tc>
      </w:tr>
      <w:tr w:rsidR="003472B9" w:rsidRPr="005E653C" w:rsidTr="00B91BA6">
        <w:trPr>
          <w:trHeight w:val="24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B9" w:rsidRDefault="003472B9" w:rsidP="003472B9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B9" w:rsidRDefault="003472B9">
            <w:r w:rsidRPr="001F4E62">
              <w:rPr>
                <w:sz w:val="26"/>
                <w:szCs w:val="26"/>
                <w:shd w:val="clear" w:color="auto" w:fill="FFFFFF"/>
              </w:rPr>
              <w:t>76992211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B9" w:rsidRPr="00802771" w:rsidRDefault="003472B9" w:rsidP="00AB3F56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</w:rPr>
              <w:br/>
              <w:t>77233000006</w:t>
            </w:r>
          </w:p>
          <w:p w:rsidR="003472B9" w:rsidRPr="00802771" w:rsidRDefault="003472B9" w:rsidP="00AB3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B9" w:rsidRPr="005E653C" w:rsidRDefault="003472B9" w:rsidP="00AB3F56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75.11.32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B9" w:rsidRPr="005E653C" w:rsidRDefault="003472B9" w:rsidP="00AB3F56">
            <w:pPr>
              <w:pStyle w:val="3"/>
              <w:spacing w:after="0"/>
              <w:ind w:left="5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Многоквартирный</w:t>
            </w:r>
            <w:r w:rsidRPr="005E653C">
              <w:rPr>
                <w:bCs/>
                <w:sz w:val="26"/>
                <w:szCs w:val="26"/>
              </w:rPr>
              <w:t xml:space="preserve"> жилой дом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B9" w:rsidRDefault="003472B9" w:rsidP="00AB3F56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6893</w:t>
            </w:r>
            <w:r>
              <w:rPr>
                <w:bCs/>
                <w:sz w:val="26"/>
                <w:szCs w:val="26"/>
              </w:rPr>
              <w:t>20</w:t>
            </w:r>
            <w:r w:rsidRPr="005E653C">
              <w:rPr>
                <w:bCs/>
                <w:sz w:val="26"/>
                <w:szCs w:val="26"/>
              </w:rPr>
              <w:t>,</w:t>
            </w:r>
          </w:p>
          <w:p w:rsidR="003472B9" w:rsidRDefault="003472B9" w:rsidP="00AB3F56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 Чукотский АО,          Чукотский район,</w:t>
            </w:r>
          </w:p>
          <w:p w:rsidR="003472B9" w:rsidRPr="005E653C" w:rsidRDefault="003472B9" w:rsidP="00AB3F56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bCs/>
                <w:sz w:val="26"/>
                <w:szCs w:val="26"/>
              </w:rPr>
              <w:t>Энурмино</w:t>
            </w:r>
            <w:proofErr w:type="spellEnd"/>
            <w:r w:rsidRPr="005E653C">
              <w:rPr>
                <w:bCs/>
                <w:sz w:val="26"/>
                <w:szCs w:val="26"/>
              </w:rPr>
              <w:t>,</w:t>
            </w:r>
          </w:p>
          <w:p w:rsidR="003472B9" w:rsidRPr="005E653C" w:rsidRDefault="003472B9" w:rsidP="00AB3F56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gramStart"/>
            <w:r>
              <w:rPr>
                <w:bCs/>
                <w:sz w:val="26"/>
                <w:szCs w:val="26"/>
              </w:rPr>
              <w:t>Советская</w:t>
            </w:r>
            <w:proofErr w:type="gram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B9" w:rsidRDefault="003472B9" w:rsidP="00AB3F56">
            <w:pPr>
              <w:jc w:val="center"/>
            </w:pPr>
            <w:r w:rsidRPr="00D12456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B9" w:rsidRPr="0013665A" w:rsidRDefault="003472B9" w:rsidP="00A358C5">
            <w:pPr>
              <w:pStyle w:val="3"/>
              <w:spacing w:after="0"/>
              <w:ind w:left="7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87:08:030001:405/76,0</w:t>
            </w:r>
          </w:p>
        </w:tc>
      </w:tr>
      <w:tr w:rsidR="003472B9" w:rsidRPr="005E653C" w:rsidTr="00B91BA6">
        <w:trPr>
          <w:trHeight w:val="24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B9" w:rsidRDefault="003472B9" w:rsidP="00DA4644">
            <w:pPr>
              <w:pStyle w:val="3"/>
              <w:spacing w:after="0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B9" w:rsidRDefault="003472B9">
            <w:r w:rsidRPr="001F4E62">
              <w:rPr>
                <w:sz w:val="26"/>
                <w:szCs w:val="26"/>
                <w:shd w:val="clear" w:color="auto" w:fill="FFFFFF"/>
              </w:rPr>
              <w:t>76992211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B9" w:rsidRPr="00802771" w:rsidRDefault="003472B9" w:rsidP="00AB3F56">
            <w:pPr>
              <w:jc w:val="center"/>
              <w:rPr>
                <w:sz w:val="26"/>
                <w:szCs w:val="26"/>
              </w:rPr>
            </w:pPr>
            <w:r w:rsidRPr="00802771">
              <w:rPr>
                <w:sz w:val="26"/>
                <w:szCs w:val="26"/>
              </w:rPr>
              <w:br/>
              <w:t>77233000006</w:t>
            </w:r>
          </w:p>
          <w:p w:rsidR="003472B9" w:rsidRPr="00802771" w:rsidRDefault="003472B9" w:rsidP="00AB3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B9" w:rsidRPr="005E653C" w:rsidRDefault="003472B9" w:rsidP="00AB3F56">
            <w:pPr>
              <w:jc w:val="center"/>
            </w:pPr>
            <w:r w:rsidRPr="005E653C">
              <w:rPr>
                <w:bCs/>
                <w:sz w:val="26"/>
                <w:szCs w:val="26"/>
              </w:rPr>
              <w:t>75.11.32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B9" w:rsidRPr="005E653C" w:rsidRDefault="003472B9" w:rsidP="00AB3F56">
            <w:pPr>
              <w:pStyle w:val="3"/>
              <w:spacing w:after="0"/>
              <w:ind w:left="5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Многоквартирный</w:t>
            </w:r>
            <w:r w:rsidRPr="005E653C">
              <w:rPr>
                <w:bCs/>
                <w:sz w:val="26"/>
                <w:szCs w:val="26"/>
              </w:rPr>
              <w:t xml:space="preserve"> жилой дом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B9" w:rsidRDefault="003472B9" w:rsidP="003472B9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>6893</w:t>
            </w:r>
            <w:r>
              <w:rPr>
                <w:bCs/>
                <w:sz w:val="26"/>
                <w:szCs w:val="26"/>
              </w:rPr>
              <w:t>20</w:t>
            </w:r>
            <w:r w:rsidRPr="005E653C">
              <w:rPr>
                <w:bCs/>
                <w:sz w:val="26"/>
                <w:szCs w:val="26"/>
              </w:rPr>
              <w:t>,</w:t>
            </w:r>
          </w:p>
          <w:p w:rsidR="003472B9" w:rsidRDefault="003472B9" w:rsidP="003472B9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 Чукотский АО,          Чукотский район,</w:t>
            </w:r>
          </w:p>
          <w:p w:rsidR="003472B9" w:rsidRPr="005E653C" w:rsidRDefault="003472B9" w:rsidP="003472B9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bCs/>
                <w:sz w:val="26"/>
                <w:szCs w:val="26"/>
              </w:rPr>
              <w:t>Энурмино</w:t>
            </w:r>
            <w:proofErr w:type="spellEnd"/>
            <w:r w:rsidRPr="005E653C">
              <w:rPr>
                <w:bCs/>
                <w:sz w:val="26"/>
                <w:szCs w:val="26"/>
              </w:rPr>
              <w:t>,</w:t>
            </w:r>
          </w:p>
          <w:p w:rsidR="003472B9" w:rsidRPr="005E653C" w:rsidRDefault="003472B9" w:rsidP="003472B9">
            <w:pPr>
              <w:pStyle w:val="3"/>
              <w:spacing w:after="0"/>
              <w:ind w:left="-28"/>
              <w:jc w:val="center"/>
              <w:rPr>
                <w:bCs/>
                <w:sz w:val="26"/>
                <w:szCs w:val="26"/>
              </w:rPr>
            </w:pPr>
            <w:r w:rsidRPr="005E653C">
              <w:rPr>
                <w:bCs/>
                <w:sz w:val="26"/>
                <w:szCs w:val="26"/>
              </w:rPr>
              <w:t xml:space="preserve">ул. </w:t>
            </w:r>
            <w:proofErr w:type="gramStart"/>
            <w:r>
              <w:rPr>
                <w:bCs/>
                <w:sz w:val="26"/>
                <w:szCs w:val="26"/>
              </w:rPr>
              <w:t>Советская</w:t>
            </w:r>
            <w:proofErr w:type="gramEnd"/>
            <w:r w:rsidRPr="005E653C">
              <w:rPr>
                <w:bCs/>
                <w:sz w:val="26"/>
                <w:szCs w:val="26"/>
              </w:rPr>
              <w:t xml:space="preserve">, дом </w:t>
            </w:r>
            <w:r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B9" w:rsidRPr="00D12456" w:rsidRDefault="003472B9" w:rsidP="0013665A">
            <w:pPr>
              <w:jc w:val="center"/>
              <w:rPr>
                <w:bCs/>
                <w:sz w:val="26"/>
                <w:szCs w:val="26"/>
              </w:rPr>
            </w:pPr>
            <w:r w:rsidRPr="00D12456">
              <w:rPr>
                <w:bCs/>
                <w:sz w:val="26"/>
                <w:szCs w:val="26"/>
              </w:rPr>
              <w:t>13 0002000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B9" w:rsidRPr="0013665A" w:rsidRDefault="003472B9" w:rsidP="00A358C5">
            <w:pPr>
              <w:pStyle w:val="3"/>
              <w:spacing w:after="0"/>
              <w:ind w:left="7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87:08:030001:408/76,0</w:t>
            </w:r>
          </w:p>
        </w:tc>
      </w:tr>
    </w:tbl>
    <w:p w:rsidR="00DA4644" w:rsidRPr="005E653C" w:rsidRDefault="00DA4644" w:rsidP="00DA4644"/>
    <w:p w:rsidR="00DA4644" w:rsidRPr="00A358C5" w:rsidRDefault="00DA4644" w:rsidP="00DA4644">
      <w:pPr>
        <w:rPr>
          <w:sz w:val="22"/>
          <w:szCs w:val="22"/>
        </w:rPr>
      </w:pPr>
      <w:r w:rsidRPr="00A358C5">
        <w:rPr>
          <w:sz w:val="22"/>
          <w:szCs w:val="22"/>
        </w:rPr>
        <w:t>&lt;*&gt; С целью индивидуализации передаваемого имущества указаны следующие сведения:</w:t>
      </w:r>
    </w:p>
    <w:p w:rsidR="00DA4644" w:rsidRPr="00A358C5" w:rsidRDefault="00DA4644" w:rsidP="00DA4644">
      <w:pPr>
        <w:ind w:firstLine="709"/>
        <w:jc w:val="both"/>
        <w:rPr>
          <w:sz w:val="22"/>
          <w:szCs w:val="22"/>
        </w:rPr>
      </w:pPr>
      <w:r w:rsidRPr="00A358C5">
        <w:rPr>
          <w:sz w:val="22"/>
          <w:szCs w:val="22"/>
        </w:rPr>
        <w:t xml:space="preserve">В разделе </w:t>
      </w:r>
      <w:r w:rsidRPr="00A358C5">
        <w:rPr>
          <w:sz w:val="22"/>
          <w:szCs w:val="22"/>
          <w:lang w:val="en-US"/>
        </w:rPr>
        <w:t>I</w:t>
      </w:r>
      <w:r w:rsidRPr="00A358C5">
        <w:rPr>
          <w:sz w:val="22"/>
          <w:szCs w:val="22"/>
        </w:rPr>
        <w:t xml:space="preserve">. «Недвижимое имущество» для идентификации объектов недвижимости указаны кадастровые номера и площади </w:t>
      </w:r>
      <w:r w:rsidR="00B47E0E">
        <w:rPr>
          <w:sz w:val="22"/>
          <w:szCs w:val="22"/>
        </w:rPr>
        <w:t>муниципальных помещений в кв. м.</w:t>
      </w:r>
    </w:p>
    <w:p w:rsidR="00885228" w:rsidRPr="00DF7A73" w:rsidRDefault="00DA4644" w:rsidP="000B7D02">
      <w:pPr>
        <w:jc w:val="both"/>
      </w:pPr>
      <w:r w:rsidRPr="00A358C5">
        <w:rPr>
          <w:sz w:val="22"/>
          <w:szCs w:val="22"/>
        </w:rPr>
        <w:tab/>
      </w:r>
    </w:p>
    <w:sectPr w:rsidR="00885228" w:rsidRPr="00DF7A73" w:rsidSect="0013665A">
      <w:pgSz w:w="16838" w:h="11906" w:orient="landscape"/>
      <w:pgMar w:top="993" w:right="1134" w:bottom="56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7F" w:rsidRDefault="0053617F" w:rsidP="008F652D">
      <w:r>
        <w:separator/>
      </w:r>
    </w:p>
  </w:endnote>
  <w:endnote w:type="continuationSeparator" w:id="0">
    <w:p w:rsidR="0053617F" w:rsidRDefault="0053617F" w:rsidP="008F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7F" w:rsidRDefault="0053617F" w:rsidP="008F652D">
      <w:r>
        <w:separator/>
      </w:r>
    </w:p>
  </w:footnote>
  <w:footnote w:type="continuationSeparator" w:id="0">
    <w:p w:rsidR="0053617F" w:rsidRDefault="0053617F" w:rsidP="008F6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5A" w:rsidRDefault="001366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579B"/>
    <w:multiLevelType w:val="hybridMultilevel"/>
    <w:tmpl w:val="47341784"/>
    <w:lvl w:ilvl="0" w:tplc="97B2EF0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62A9"/>
    <w:multiLevelType w:val="hybridMultilevel"/>
    <w:tmpl w:val="9878B112"/>
    <w:lvl w:ilvl="0" w:tplc="ADAAC9A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1587"/>
    <w:multiLevelType w:val="hybridMultilevel"/>
    <w:tmpl w:val="2E5040FE"/>
    <w:lvl w:ilvl="0" w:tplc="D4B80E7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62A53"/>
    <w:multiLevelType w:val="hybridMultilevel"/>
    <w:tmpl w:val="29CCE724"/>
    <w:lvl w:ilvl="0" w:tplc="82627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56272"/>
    <w:multiLevelType w:val="hybridMultilevel"/>
    <w:tmpl w:val="0B04EDE4"/>
    <w:lvl w:ilvl="0" w:tplc="B2D671D8">
      <w:start w:val="2"/>
      <w:numFmt w:val="decimal"/>
      <w:lvlText w:val="%1."/>
      <w:lvlJc w:val="left"/>
      <w:pPr>
        <w:ind w:left="12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2051F"/>
    <w:multiLevelType w:val="hybridMultilevel"/>
    <w:tmpl w:val="79285D1E"/>
    <w:lvl w:ilvl="0" w:tplc="E8747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B3339"/>
    <w:multiLevelType w:val="hybridMultilevel"/>
    <w:tmpl w:val="18CCBF7A"/>
    <w:lvl w:ilvl="0" w:tplc="F87EAA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9"/>
    <w:rsid w:val="00004A25"/>
    <w:rsid w:val="0003370E"/>
    <w:rsid w:val="000349E4"/>
    <w:rsid w:val="00070E1A"/>
    <w:rsid w:val="00091E8E"/>
    <w:rsid w:val="000A0DC3"/>
    <w:rsid w:val="000A5C6F"/>
    <w:rsid w:val="000B0725"/>
    <w:rsid w:val="000B2F9B"/>
    <w:rsid w:val="000B7D02"/>
    <w:rsid w:val="000C0362"/>
    <w:rsid w:val="000C57D8"/>
    <w:rsid w:val="001342BA"/>
    <w:rsid w:val="0013665A"/>
    <w:rsid w:val="00156F2C"/>
    <w:rsid w:val="00160ADE"/>
    <w:rsid w:val="00167C41"/>
    <w:rsid w:val="00173031"/>
    <w:rsid w:val="00174694"/>
    <w:rsid w:val="00176647"/>
    <w:rsid w:val="001830F6"/>
    <w:rsid w:val="001C69AE"/>
    <w:rsid w:val="001D0ADD"/>
    <w:rsid w:val="001D3BF0"/>
    <w:rsid w:val="001E3739"/>
    <w:rsid w:val="00206393"/>
    <w:rsid w:val="0021303E"/>
    <w:rsid w:val="00223574"/>
    <w:rsid w:val="00253245"/>
    <w:rsid w:val="00255D41"/>
    <w:rsid w:val="002575F6"/>
    <w:rsid w:val="002616AA"/>
    <w:rsid w:val="0026356A"/>
    <w:rsid w:val="00270580"/>
    <w:rsid w:val="00284F2C"/>
    <w:rsid w:val="00294EEA"/>
    <w:rsid w:val="00296ADD"/>
    <w:rsid w:val="002B4F4E"/>
    <w:rsid w:val="002B58F1"/>
    <w:rsid w:val="002C40DA"/>
    <w:rsid w:val="002E240C"/>
    <w:rsid w:val="002F0720"/>
    <w:rsid w:val="002F25F8"/>
    <w:rsid w:val="002F6994"/>
    <w:rsid w:val="00302151"/>
    <w:rsid w:val="0030582F"/>
    <w:rsid w:val="003103B2"/>
    <w:rsid w:val="00343B16"/>
    <w:rsid w:val="00346427"/>
    <w:rsid w:val="003472B9"/>
    <w:rsid w:val="003753FF"/>
    <w:rsid w:val="00375DBF"/>
    <w:rsid w:val="00382007"/>
    <w:rsid w:val="00391040"/>
    <w:rsid w:val="003F7F39"/>
    <w:rsid w:val="00434B2D"/>
    <w:rsid w:val="0047427D"/>
    <w:rsid w:val="0047750E"/>
    <w:rsid w:val="00484A9F"/>
    <w:rsid w:val="004B17EB"/>
    <w:rsid w:val="004C7C87"/>
    <w:rsid w:val="004D5230"/>
    <w:rsid w:val="005121AF"/>
    <w:rsid w:val="005263A6"/>
    <w:rsid w:val="005277C8"/>
    <w:rsid w:val="0053617F"/>
    <w:rsid w:val="00553A9B"/>
    <w:rsid w:val="00562AA9"/>
    <w:rsid w:val="00572347"/>
    <w:rsid w:val="0057237A"/>
    <w:rsid w:val="00587146"/>
    <w:rsid w:val="00592AF1"/>
    <w:rsid w:val="005D6E99"/>
    <w:rsid w:val="005E653C"/>
    <w:rsid w:val="005F2131"/>
    <w:rsid w:val="006128F3"/>
    <w:rsid w:val="00623C13"/>
    <w:rsid w:val="00633AA7"/>
    <w:rsid w:val="00650B4C"/>
    <w:rsid w:val="006741D1"/>
    <w:rsid w:val="00680C30"/>
    <w:rsid w:val="006C08C0"/>
    <w:rsid w:val="006C3676"/>
    <w:rsid w:val="006D0529"/>
    <w:rsid w:val="006E585C"/>
    <w:rsid w:val="00736476"/>
    <w:rsid w:val="00776208"/>
    <w:rsid w:val="0078517C"/>
    <w:rsid w:val="0079255A"/>
    <w:rsid w:val="007A368E"/>
    <w:rsid w:val="007A74A0"/>
    <w:rsid w:val="007C0A94"/>
    <w:rsid w:val="007D43D2"/>
    <w:rsid w:val="007E58BD"/>
    <w:rsid w:val="00801E48"/>
    <w:rsid w:val="00802771"/>
    <w:rsid w:val="00826082"/>
    <w:rsid w:val="00873EAB"/>
    <w:rsid w:val="008756A8"/>
    <w:rsid w:val="00885228"/>
    <w:rsid w:val="00887CA4"/>
    <w:rsid w:val="00892AD0"/>
    <w:rsid w:val="00896346"/>
    <w:rsid w:val="008D41F4"/>
    <w:rsid w:val="008D592D"/>
    <w:rsid w:val="008E588E"/>
    <w:rsid w:val="008F652D"/>
    <w:rsid w:val="00902D8B"/>
    <w:rsid w:val="00904BC9"/>
    <w:rsid w:val="00921FF6"/>
    <w:rsid w:val="0094326B"/>
    <w:rsid w:val="009842EA"/>
    <w:rsid w:val="00990E7F"/>
    <w:rsid w:val="0099195B"/>
    <w:rsid w:val="009A34C6"/>
    <w:rsid w:val="009B091E"/>
    <w:rsid w:val="009C5CC0"/>
    <w:rsid w:val="009C7485"/>
    <w:rsid w:val="009D479F"/>
    <w:rsid w:val="009D6AE9"/>
    <w:rsid w:val="009E04C0"/>
    <w:rsid w:val="00A216EE"/>
    <w:rsid w:val="00A358C5"/>
    <w:rsid w:val="00A62394"/>
    <w:rsid w:val="00A755E3"/>
    <w:rsid w:val="00A764E5"/>
    <w:rsid w:val="00A946B1"/>
    <w:rsid w:val="00AA3DA7"/>
    <w:rsid w:val="00AB4FE4"/>
    <w:rsid w:val="00AD75C1"/>
    <w:rsid w:val="00AE58A8"/>
    <w:rsid w:val="00B11318"/>
    <w:rsid w:val="00B2201E"/>
    <w:rsid w:val="00B47E0E"/>
    <w:rsid w:val="00B709D4"/>
    <w:rsid w:val="00BA6207"/>
    <w:rsid w:val="00BD1F1E"/>
    <w:rsid w:val="00C00742"/>
    <w:rsid w:val="00C32AD2"/>
    <w:rsid w:val="00C34FD5"/>
    <w:rsid w:val="00C74F3C"/>
    <w:rsid w:val="00C820DB"/>
    <w:rsid w:val="00C9247F"/>
    <w:rsid w:val="00CD038F"/>
    <w:rsid w:val="00CD1E7E"/>
    <w:rsid w:val="00D10DFD"/>
    <w:rsid w:val="00D11622"/>
    <w:rsid w:val="00D42EAF"/>
    <w:rsid w:val="00D751BF"/>
    <w:rsid w:val="00D841FD"/>
    <w:rsid w:val="00DA4644"/>
    <w:rsid w:val="00DC5209"/>
    <w:rsid w:val="00DE1104"/>
    <w:rsid w:val="00DE1F84"/>
    <w:rsid w:val="00E06E1E"/>
    <w:rsid w:val="00E25395"/>
    <w:rsid w:val="00E33A2A"/>
    <w:rsid w:val="00E75E32"/>
    <w:rsid w:val="00E91CE9"/>
    <w:rsid w:val="00E94B22"/>
    <w:rsid w:val="00EA34DB"/>
    <w:rsid w:val="00EC2F5A"/>
    <w:rsid w:val="00EE43C2"/>
    <w:rsid w:val="00EE47BD"/>
    <w:rsid w:val="00EE4A4D"/>
    <w:rsid w:val="00EF62AC"/>
    <w:rsid w:val="00F11E7E"/>
    <w:rsid w:val="00F720AD"/>
    <w:rsid w:val="00FB4F9D"/>
    <w:rsid w:val="00FC0000"/>
    <w:rsid w:val="00FD0128"/>
    <w:rsid w:val="00FD1BE4"/>
    <w:rsid w:val="00FE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D9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0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30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FE3FD9"/>
    <w:pPr>
      <w:spacing w:before="100" w:beforeAutospacing="1" w:after="100" w:afterAutospacing="1"/>
    </w:pPr>
  </w:style>
  <w:style w:type="paragraph" w:customStyle="1" w:styleId="ConsPlusNormal">
    <w:name w:val="ConsPlusNormal"/>
    <w:rsid w:val="00FE3FD9"/>
    <w:pPr>
      <w:widowControl w:val="0"/>
      <w:autoSpaceDE w:val="0"/>
      <w:autoSpaceDN w:val="0"/>
      <w:adjustRightInd w:val="0"/>
      <w:spacing w:before="0" w:after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FE3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E3FD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EF62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62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1830F6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83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830F6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1830F6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83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830F6"/>
    <w:pPr>
      <w:widowControl w:val="0"/>
      <w:autoSpaceDE w:val="0"/>
      <w:autoSpaceDN w:val="0"/>
      <w:adjustRightInd w:val="0"/>
      <w:spacing w:before="0" w:after="0"/>
      <w:ind w:left="0"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1830F6"/>
  </w:style>
  <w:style w:type="paragraph" w:styleId="a9">
    <w:name w:val="header"/>
    <w:basedOn w:val="a"/>
    <w:link w:val="aa"/>
    <w:uiPriority w:val="99"/>
    <w:rsid w:val="001830F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83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1830F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183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830F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30F6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uiPriority w:val="59"/>
    <w:rsid w:val="0088522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D9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0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30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FE3FD9"/>
    <w:pPr>
      <w:spacing w:before="100" w:beforeAutospacing="1" w:after="100" w:afterAutospacing="1"/>
    </w:pPr>
  </w:style>
  <w:style w:type="paragraph" w:customStyle="1" w:styleId="ConsPlusNormal">
    <w:name w:val="ConsPlusNormal"/>
    <w:rsid w:val="00FE3FD9"/>
    <w:pPr>
      <w:widowControl w:val="0"/>
      <w:autoSpaceDE w:val="0"/>
      <w:autoSpaceDN w:val="0"/>
      <w:adjustRightInd w:val="0"/>
      <w:spacing w:before="0" w:after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FE3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E3FD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EF62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62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1830F6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83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830F6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1830F6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83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830F6"/>
    <w:pPr>
      <w:widowControl w:val="0"/>
      <w:autoSpaceDE w:val="0"/>
      <w:autoSpaceDN w:val="0"/>
      <w:adjustRightInd w:val="0"/>
      <w:spacing w:before="0" w:after="0"/>
      <w:ind w:left="0"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1830F6"/>
  </w:style>
  <w:style w:type="paragraph" w:styleId="a9">
    <w:name w:val="header"/>
    <w:basedOn w:val="a"/>
    <w:link w:val="aa"/>
    <w:uiPriority w:val="99"/>
    <w:rsid w:val="001830F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83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1830F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183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830F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30F6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uiPriority w:val="59"/>
    <w:rsid w:val="0088522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94B3-E22B-465B-91B8-951B8473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БусловАлексей</cp:lastModifiedBy>
  <cp:revision>2</cp:revision>
  <cp:lastPrinted>2020-11-09T00:44:00Z</cp:lastPrinted>
  <dcterms:created xsi:type="dcterms:W3CDTF">2021-01-10T22:35:00Z</dcterms:created>
  <dcterms:modified xsi:type="dcterms:W3CDTF">2021-01-10T22:35:00Z</dcterms:modified>
</cp:coreProperties>
</file>